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C8" w:rsidRDefault="00185B59">
      <w:pPr>
        <w:rPr>
          <w:sz w:val="28"/>
          <w:szCs w:val="28"/>
        </w:rPr>
      </w:pPr>
      <w:r>
        <w:rPr>
          <w:sz w:val="28"/>
          <w:szCs w:val="28"/>
        </w:rPr>
        <w:t>Diverging stakeholder interests in a changing Arctic</w:t>
      </w:r>
    </w:p>
    <w:p w:rsidR="00185B59" w:rsidRDefault="00185B59" w:rsidP="00185B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 the Arctic warms there will be both losers (coastal residents, traditional hunters, etc.) and winners (resource extraction, shipping, maybe some fisheries)</w:t>
      </w:r>
    </w:p>
    <w:p w:rsidR="00185B59" w:rsidRDefault="00185B59" w:rsidP="00185B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alliances may form of shared interests</w:t>
      </w:r>
    </w:p>
    <w:p w:rsidR="00185B59" w:rsidRDefault="00185B59" w:rsidP="00185B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Some old alliances may be strained, as interests diverge</w:t>
      </w:r>
    </w:p>
    <w:p w:rsidR="00185B59" w:rsidRDefault="00185B59" w:rsidP="00185B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People’s attitudes may shift more slowly than the environment.  For example:</w:t>
      </w:r>
    </w:p>
    <w:p w:rsidR="00185B59" w:rsidRDefault="00185B59" w:rsidP="00185B5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85B59">
        <w:rPr>
          <w:sz w:val="28"/>
          <w:szCs w:val="28"/>
        </w:rPr>
        <w:t>Today many people’s intuition, if not t</w:t>
      </w:r>
      <w:r>
        <w:rPr>
          <w:sz w:val="28"/>
          <w:szCs w:val="28"/>
        </w:rPr>
        <w:t xml:space="preserve">heir intellectual understanding, is that things may return to ‘normal’.  But the data says that historical norms are out of reach; there is no likely pathway to the past. </w:t>
      </w:r>
    </w:p>
    <w:p w:rsidR="00185B59" w:rsidRDefault="00185B59" w:rsidP="00185B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Projecting changes in interests will require a grounding in environmental change.</w:t>
      </w:r>
    </w:p>
    <w:p w:rsidR="00185B59" w:rsidRDefault="00185B59" w:rsidP="00185B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But the importance of physical changes can be over-stated by physical scientists.  </w:t>
      </w:r>
    </w:p>
    <w:p w:rsidR="00185B59" w:rsidRDefault="00185B59" w:rsidP="00185B5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Often social/economic/political change is more important … or</w:t>
      </w:r>
    </w:p>
    <w:p w:rsidR="00185B59" w:rsidRDefault="00185B59" w:rsidP="00185B5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ways that physical/environmental change is felt is by change in social factors.</w:t>
      </w:r>
    </w:p>
    <w:p w:rsidR="00185B59" w:rsidRDefault="00185B59" w:rsidP="00185B59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E.g.: Is sea-ice retreat directly impactful?  Or is the development following on the heels of sea-ice retreat primary?  </w:t>
      </w:r>
      <w:proofErr w:type="gramStart"/>
      <w:r>
        <w:rPr>
          <w:sz w:val="28"/>
          <w:szCs w:val="28"/>
        </w:rPr>
        <w:t>Or ???</w:t>
      </w:r>
      <w:proofErr w:type="gramEnd"/>
    </w:p>
    <w:p w:rsidR="00A613B4" w:rsidRDefault="00A613B4" w:rsidP="002B275E">
      <w:pPr>
        <w:rPr>
          <w:sz w:val="28"/>
          <w:szCs w:val="28"/>
        </w:rPr>
      </w:pPr>
    </w:p>
    <w:p w:rsidR="002B275E" w:rsidRPr="002B275E" w:rsidRDefault="002B275E" w:rsidP="002B275E">
      <w:pPr>
        <w:rPr>
          <w:sz w:val="28"/>
          <w:szCs w:val="28"/>
        </w:rPr>
      </w:pPr>
      <w:r w:rsidRPr="002B275E">
        <w:rPr>
          <w:sz w:val="28"/>
          <w:szCs w:val="28"/>
        </w:rPr>
        <w:t xml:space="preserve">Also interested in the distinction between “local” and “indigenous”.  </w:t>
      </w:r>
    </w:p>
    <w:p w:rsidR="002B275E" w:rsidRDefault="002B275E" w:rsidP="002B27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Most of my physical scientist friends blend these together, and consider indigenous partners as sources of local knowledge.</w:t>
      </w:r>
    </w:p>
    <w:p w:rsidR="002B275E" w:rsidRDefault="002B275E" w:rsidP="002B27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But this leaves the precepts of modern/Euro-American/colonial science unchallenged.  </w:t>
      </w:r>
    </w:p>
    <w:p w:rsidR="002B275E" w:rsidRPr="00A613B4" w:rsidRDefault="002B275E" w:rsidP="002B27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there a way to consider indigenous knowledge as a challenge to ‘western’ science, rather than just as an addition to it?</w:t>
      </w:r>
      <w:bookmarkStart w:id="0" w:name="_GoBack"/>
      <w:bookmarkEnd w:id="0"/>
    </w:p>
    <w:sectPr w:rsidR="002B275E" w:rsidRPr="00A613B4" w:rsidSect="00185B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1486"/>
    <w:multiLevelType w:val="hybridMultilevel"/>
    <w:tmpl w:val="08D64C3A"/>
    <w:lvl w:ilvl="0" w:tplc="10C6D1B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59"/>
    <w:rsid w:val="00185B59"/>
    <w:rsid w:val="002B275E"/>
    <w:rsid w:val="007D13C8"/>
    <w:rsid w:val="00A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D1AD"/>
  <w15:chartTrackingRefBased/>
  <w15:docId w15:val="{596ACCAA-B12B-4E3E-8FC2-E28A4519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1226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Newton</dc:creator>
  <cp:keywords/>
  <dc:description/>
  <cp:lastModifiedBy>Robert Newton</cp:lastModifiedBy>
  <cp:revision>2</cp:revision>
  <dcterms:created xsi:type="dcterms:W3CDTF">2021-04-16T16:38:00Z</dcterms:created>
  <dcterms:modified xsi:type="dcterms:W3CDTF">2021-04-16T16:49:00Z</dcterms:modified>
</cp:coreProperties>
</file>