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648422A" w14:textId="059AF0C3" w:rsidR="00805A25" w:rsidRPr="004F0243" w:rsidRDefault="00E67AA8">
      <w:pPr>
        <w:pStyle w:val="Normal1"/>
        <w:jc w:val="center"/>
        <w:rPr>
          <w:rFonts w:ascii="Times New Roman" w:hAnsi="Times New Roman" w:cs="Times New Roman"/>
          <w:sz w:val="25"/>
          <w:szCs w:val="25"/>
        </w:rPr>
      </w:pPr>
      <w:r w:rsidRPr="004F0243">
        <w:rPr>
          <w:rFonts w:ascii="Times New Roman" w:eastAsia="Times New Roman" w:hAnsi="Times New Roman" w:cs="Times New Roman"/>
          <w:b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72963C" wp14:editId="644B7877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946150" cy="7905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818ED" w14:textId="5AFE433E" w:rsidR="00B059C4" w:rsidRDefault="00B059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6676DD" wp14:editId="0B0EF67D">
                                  <wp:extent cx="697230" cy="708660"/>
                                  <wp:effectExtent l="0" t="0" r="0" b="254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EARCH_color_log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7230" cy="708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7.95pt;margin-top:0;width:74.5pt;height:6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" filled="f" stroked="f">
                <v:textbox>
                  <w:txbxContent>
                    <w:p w14:paraId="644818ED" w14:textId="5AFE433E" w:rsidR="00B059C4" w:rsidRDefault="00B059C4">
                      <w:r>
                        <w:rPr>
                          <w:noProof/>
                        </w:rPr>
                        <w:drawing>
                          <wp:inline distT="0" distB="0" distL="0" distR="0" wp14:anchorId="676676DD" wp14:editId="0B0EF67D">
                            <wp:extent cx="697230" cy="708660"/>
                            <wp:effectExtent l="0" t="0" r="0" b="254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EARCH_color_logo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7230" cy="708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F0243"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>S</w:t>
      </w:r>
      <w:r w:rsidR="000F3A0D" w:rsidRPr="004F0243"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>EARCH S</w:t>
      </w:r>
      <w:r w:rsidR="00A71709" w:rsidRPr="004F0243"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 xml:space="preserve">cience </w:t>
      </w:r>
      <w:r w:rsidR="000F3A0D" w:rsidRPr="004F0243"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>S</w:t>
      </w:r>
      <w:r w:rsidR="00A71709" w:rsidRPr="004F0243"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 xml:space="preserve">teering </w:t>
      </w:r>
      <w:r w:rsidR="000F3A0D" w:rsidRPr="004F0243"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>C</w:t>
      </w:r>
      <w:r w:rsidR="00A71709" w:rsidRPr="004F0243"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>ommittee</w:t>
      </w:r>
      <w:r w:rsidR="000F3A0D" w:rsidRPr="004F0243"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 xml:space="preserve"> &amp; A</w:t>
      </w:r>
      <w:r w:rsidR="00A71709" w:rsidRPr="004F0243"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 xml:space="preserve">ction </w:t>
      </w:r>
      <w:r w:rsidR="000F3A0D" w:rsidRPr="004F0243"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>T</w:t>
      </w:r>
      <w:r w:rsidR="00A71709" w:rsidRPr="004F0243"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>eam</w:t>
      </w:r>
      <w:r w:rsidR="000F3A0D" w:rsidRPr="004F0243"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 xml:space="preserve"> Meeting</w:t>
      </w:r>
    </w:p>
    <w:p w14:paraId="57258AB9" w14:textId="77777777" w:rsidR="00E67AA8" w:rsidRDefault="000F3A0D" w:rsidP="00A71709">
      <w:pPr>
        <w:pStyle w:val="Normal1"/>
        <w:jc w:val="center"/>
        <w:rPr>
          <w:rFonts w:ascii="Times New Roman" w:eastAsia="Times New Roman" w:hAnsi="Times New Roman" w:cs="Times New Roman"/>
          <w:highlight w:val="white"/>
        </w:rPr>
      </w:pPr>
      <w:r w:rsidRPr="00A71709">
        <w:rPr>
          <w:rFonts w:ascii="Times New Roman" w:eastAsia="Times New Roman" w:hAnsi="Times New Roman" w:cs="Times New Roman"/>
          <w:highlight w:val="white"/>
        </w:rPr>
        <w:t xml:space="preserve">Wednesday-Thursday, 25-26 May 2016 </w:t>
      </w:r>
    </w:p>
    <w:p w14:paraId="1D1EF42A" w14:textId="5647AFA6" w:rsidR="00805A25" w:rsidRPr="00A71709" w:rsidRDefault="000F3A0D" w:rsidP="00A71709">
      <w:pPr>
        <w:pStyle w:val="Normal1"/>
        <w:jc w:val="center"/>
        <w:rPr>
          <w:rFonts w:ascii="Times New Roman" w:hAnsi="Times New Roman" w:cs="Times New Roman"/>
        </w:rPr>
      </w:pPr>
      <w:r w:rsidRPr="00A71709">
        <w:rPr>
          <w:rFonts w:ascii="Times New Roman" w:eastAsia="Times New Roman" w:hAnsi="Times New Roman" w:cs="Times New Roman"/>
          <w:highlight w:val="white"/>
        </w:rPr>
        <w:t>(26</w:t>
      </w:r>
      <w:r w:rsidRPr="00A71709">
        <w:rPr>
          <w:rFonts w:ascii="Times New Roman" w:eastAsia="Times New Roman" w:hAnsi="Times New Roman" w:cs="Times New Roman"/>
          <w:highlight w:val="white"/>
          <w:vertAlign w:val="superscript"/>
        </w:rPr>
        <w:t>th</w:t>
      </w:r>
      <w:r w:rsidRPr="00A71709">
        <w:rPr>
          <w:rFonts w:ascii="Times New Roman" w:eastAsia="Times New Roman" w:hAnsi="Times New Roman" w:cs="Times New Roman"/>
          <w:highlight w:val="white"/>
        </w:rPr>
        <w:t xml:space="preserve"> is SSC Executive Session)</w:t>
      </w:r>
    </w:p>
    <w:p w14:paraId="4789BDDC" w14:textId="77777777" w:rsidR="00805A25" w:rsidRPr="00A71709" w:rsidRDefault="000F3A0D" w:rsidP="00A71709">
      <w:pPr>
        <w:pStyle w:val="Normal1"/>
        <w:jc w:val="center"/>
        <w:rPr>
          <w:rFonts w:ascii="Times New Roman" w:hAnsi="Times New Roman" w:cs="Times New Roman"/>
        </w:rPr>
      </w:pPr>
      <w:r w:rsidRPr="00A71709">
        <w:rPr>
          <w:rFonts w:ascii="Times New Roman" w:eastAsia="Times New Roman" w:hAnsi="Times New Roman" w:cs="Times New Roman"/>
          <w:highlight w:val="white"/>
        </w:rPr>
        <w:t>EOL Atrium Conference Room, Foothills Lab, Building 1</w:t>
      </w:r>
    </w:p>
    <w:p w14:paraId="0A456928" w14:textId="77777777" w:rsidR="00805A25" w:rsidRPr="00A71709" w:rsidRDefault="000F3A0D">
      <w:pPr>
        <w:pStyle w:val="Normal1"/>
        <w:tabs>
          <w:tab w:val="center" w:pos="4320"/>
          <w:tab w:val="right" w:pos="8640"/>
        </w:tabs>
        <w:ind w:right="360"/>
        <w:jc w:val="center"/>
        <w:rPr>
          <w:rFonts w:ascii="Times New Roman" w:hAnsi="Times New Roman" w:cs="Times New Roman"/>
        </w:rPr>
      </w:pPr>
      <w:r w:rsidRPr="00A71709">
        <w:rPr>
          <w:rFonts w:ascii="Times New Roman" w:eastAsia="Times New Roman" w:hAnsi="Times New Roman" w:cs="Times New Roman"/>
          <w:highlight w:val="white"/>
        </w:rPr>
        <w:t>3450 Mitchell Lane</w:t>
      </w:r>
      <w:r w:rsidRPr="00A71709">
        <w:rPr>
          <w:rFonts w:ascii="Times New Roman" w:hAnsi="Times New Roman" w:cs="Times New Roman"/>
        </w:rPr>
        <w:t xml:space="preserve">, </w:t>
      </w:r>
      <w:r w:rsidRPr="00A71709">
        <w:rPr>
          <w:rFonts w:ascii="Times New Roman" w:eastAsia="Times New Roman" w:hAnsi="Times New Roman" w:cs="Times New Roman"/>
          <w:highlight w:val="white"/>
        </w:rPr>
        <w:t>Boulder, Colorado</w:t>
      </w:r>
    </w:p>
    <w:p w14:paraId="23DFDAE8" w14:textId="77777777" w:rsidR="00805A25" w:rsidRDefault="00805A25">
      <w:pPr>
        <w:pStyle w:val="Normal1"/>
        <w:tabs>
          <w:tab w:val="center" w:pos="4320"/>
          <w:tab w:val="right" w:pos="8640"/>
        </w:tabs>
        <w:ind w:right="360"/>
        <w:jc w:val="center"/>
        <w:rPr>
          <w:rFonts w:ascii="Times New Roman" w:hAnsi="Times New Roman" w:cs="Times New Roman"/>
        </w:rPr>
      </w:pPr>
    </w:p>
    <w:p w14:paraId="5DDDB2AC" w14:textId="0C0D053C" w:rsidR="00A71709" w:rsidRPr="00F71590" w:rsidRDefault="00E67AA8">
      <w:pPr>
        <w:pStyle w:val="Normal1"/>
        <w:tabs>
          <w:tab w:val="center" w:pos="4320"/>
          <w:tab w:val="right" w:pos="8640"/>
        </w:tabs>
        <w:ind w:right="360"/>
        <w:jc w:val="center"/>
        <w:rPr>
          <w:rFonts w:ascii="Calibri" w:hAnsi="Calibri" w:cs="Times New Roman"/>
          <w:b/>
        </w:rPr>
      </w:pPr>
      <w:r>
        <w:rPr>
          <w:rFonts w:ascii="Times New Roman" w:hAnsi="Times New Roman" w:cs="Times New Roman"/>
        </w:rPr>
        <w:t xml:space="preserve">        </w:t>
      </w:r>
      <w:r w:rsidR="00A71709" w:rsidRPr="00F71590">
        <w:rPr>
          <w:rFonts w:ascii="Calibri" w:hAnsi="Calibri" w:cs="Times New Roman"/>
          <w:b/>
        </w:rPr>
        <w:t>Tentative Agenda</w:t>
      </w:r>
    </w:p>
    <w:p w14:paraId="556D9A94" w14:textId="77777777" w:rsidR="00D3534C" w:rsidRPr="00A71709" w:rsidRDefault="00D3534C" w:rsidP="00271F8C">
      <w:pPr>
        <w:pStyle w:val="Normal1"/>
        <w:rPr>
          <w:rFonts w:ascii="Times New Roman" w:hAnsi="Times New Roman" w:cs="Times New Roman"/>
        </w:rPr>
      </w:pPr>
    </w:p>
    <w:p w14:paraId="5860A8B4" w14:textId="0F34E9C5" w:rsidR="000F3A0D" w:rsidRPr="00103F36" w:rsidRDefault="000F3A0D" w:rsidP="000F3A0D">
      <w:pPr>
        <w:pStyle w:val="Normal1"/>
        <w:shd w:val="clear" w:color="auto" w:fill="F4F5FF"/>
        <w:rPr>
          <w:rFonts w:ascii="Calibri" w:hAnsi="Calibri" w:cs="Times New Roman"/>
          <w:sz w:val="25"/>
          <w:szCs w:val="25"/>
        </w:rPr>
      </w:pPr>
      <w:r w:rsidRPr="00103F36">
        <w:rPr>
          <w:rFonts w:ascii="Calibri" w:eastAsia="Times New Roman" w:hAnsi="Calibri" w:cs="Times New Roman"/>
          <w:b/>
          <w:sz w:val="25"/>
          <w:szCs w:val="25"/>
        </w:rPr>
        <w:t>Wednesday, 25 May</w:t>
      </w:r>
    </w:p>
    <w:p w14:paraId="63806484" w14:textId="77777777" w:rsidR="00805A25" w:rsidRDefault="00805A25">
      <w:pPr>
        <w:pStyle w:val="Normal1"/>
        <w:jc w:val="center"/>
        <w:rPr>
          <w:rFonts w:ascii="Times New Roman" w:hAnsi="Times New Roman" w:cs="Times New Roman"/>
        </w:rPr>
      </w:pPr>
    </w:p>
    <w:p w14:paraId="6058DE4E" w14:textId="59E0766C" w:rsidR="002656D7" w:rsidRPr="00C07E08" w:rsidRDefault="002656D7" w:rsidP="002656D7">
      <w:pPr>
        <w:pStyle w:val="Normal1"/>
        <w:rPr>
          <w:rFonts w:ascii="Calibri" w:hAnsi="Calibri" w:cs="Times New Roman"/>
          <w:sz w:val="25"/>
          <w:szCs w:val="25"/>
        </w:rPr>
      </w:pPr>
      <w:r w:rsidRPr="00C07E08">
        <w:rPr>
          <w:rFonts w:ascii="Calibri" w:hAnsi="Calibri" w:cs="Times New Roman"/>
          <w:sz w:val="25"/>
          <w:szCs w:val="25"/>
        </w:rPr>
        <w:t>8:30 am</w:t>
      </w:r>
      <w:r w:rsidRPr="00C07E08">
        <w:rPr>
          <w:rFonts w:ascii="Calibri" w:hAnsi="Calibri" w:cs="Times New Roman"/>
          <w:sz w:val="25"/>
          <w:szCs w:val="25"/>
        </w:rPr>
        <w:tab/>
      </w:r>
      <w:r w:rsidR="00C07E08" w:rsidRPr="00C07E08">
        <w:rPr>
          <w:rFonts w:ascii="Calibri" w:hAnsi="Calibri" w:cs="Times New Roman"/>
          <w:sz w:val="25"/>
          <w:szCs w:val="25"/>
        </w:rPr>
        <w:t>Check-in. Coffee &amp; tea available</w:t>
      </w:r>
    </w:p>
    <w:p w14:paraId="4C554920" w14:textId="77777777" w:rsidR="002656D7" w:rsidRPr="00A71709" w:rsidRDefault="002656D7">
      <w:pPr>
        <w:pStyle w:val="Normal1"/>
        <w:jc w:val="center"/>
        <w:rPr>
          <w:rFonts w:ascii="Times New Roman" w:hAnsi="Times New Roman" w:cs="Times New Roman"/>
        </w:rPr>
      </w:pPr>
    </w:p>
    <w:p w14:paraId="4F9D10FE" w14:textId="366F7BA2" w:rsidR="00805A25" w:rsidRPr="00103F36" w:rsidRDefault="000F3A0D" w:rsidP="00E67AA8">
      <w:pPr>
        <w:pStyle w:val="Normal1"/>
        <w:pBdr>
          <w:bottom w:val="single" w:sz="4" w:space="1" w:color="auto"/>
        </w:pBdr>
        <w:contextualSpacing/>
        <w:rPr>
          <w:rFonts w:ascii="Calibri" w:eastAsia="Times New Roman" w:hAnsi="Calibri" w:cs="Times New Roman"/>
          <w:sz w:val="25"/>
          <w:szCs w:val="25"/>
        </w:rPr>
      </w:pPr>
      <w:r w:rsidRPr="00103F36">
        <w:rPr>
          <w:rFonts w:ascii="Calibri" w:eastAsia="Times New Roman" w:hAnsi="Calibri" w:cs="Times New Roman"/>
          <w:sz w:val="25"/>
          <w:szCs w:val="25"/>
        </w:rPr>
        <w:t>9:00</w:t>
      </w:r>
      <w:r w:rsidR="004D7446" w:rsidRPr="00103F36">
        <w:rPr>
          <w:rFonts w:ascii="Calibri" w:eastAsia="Times New Roman" w:hAnsi="Calibri" w:cs="Times New Roman"/>
          <w:sz w:val="25"/>
          <w:szCs w:val="25"/>
        </w:rPr>
        <w:t xml:space="preserve"> </w:t>
      </w:r>
      <w:r w:rsidR="00E67AA8" w:rsidRPr="00103F36">
        <w:rPr>
          <w:rFonts w:ascii="Calibri" w:eastAsia="Times New Roman" w:hAnsi="Calibri" w:cs="Times New Roman"/>
          <w:sz w:val="25"/>
          <w:szCs w:val="25"/>
        </w:rPr>
        <w:t>am</w:t>
      </w:r>
      <w:r w:rsidR="00E67AA8" w:rsidRPr="00103F36">
        <w:rPr>
          <w:rFonts w:ascii="Calibri" w:eastAsia="Times New Roman" w:hAnsi="Calibri" w:cs="Times New Roman"/>
          <w:sz w:val="25"/>
          <w:szCs w:val="25"/>
        </w:rPr>
        <w:tab/>
      </w:r>
      <w:r w:rsidRPr="00103F36">
        <w:rPr>
          <w:rFonts w:ascii="Calibri" w:eastAsia="Times New Roman" w:hAnsi="Calibri" w:cs="Times New Roman"/>
          <w:b/>
          <w:sz w:val="25"/>
          <w:szCs w:val="25"/>
        </w:rPr>
        <w:t>Welcome and Opening Remarks</w:t>
      </w:r>
      <w:r w:rsidR="00E67AA8" w:rsidRPr="00103F36">
        <w:rPr>
          <w:rFonts w:ascii="Calibri" w:eastAsia="Times New Roman" w:hAnsi="Calibri" w:cs="Times New Roman"/>
          <w:sz w:val="25"/>
          <w:szCs w:val="25"/>
        </w:rPr>
        <w:t xml:space="preserve"> (Caspar</w:t>
      </w:r>
      <w:r w:rsidRPr="00103F36">
        <w:rPr>
          <w:rFonts w:ascii="Calibri" w:eastAsia="Times New Roman" w:hAnsi="Calibri" w:cs="Times New Roman"/>
          <w:sz w:val="25"/>
          <w:szCs w:val="25"/>
        </w:rPr>
        <w:t>)</w:t>
      </w:r>
    </w:p>
    <w:p w14:paraId="57A1AF79" w14:textId="77777777" w:rsidR="00805A25" w:rsidRPr="00A71709" w:rsidRDefault="000F3A0D">
      <w:pPr>
        <w:pStyle w:val="Normal1"/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highlight w:val="white"/>
        </w:rPr>
      </w:pPr>
      <w:r w:rsidRPr="00A71709">
        <w:rPr>
          <w:rFonts w:ascii="Times New Roman" w:eastAsia="Times New Roman" w:hAnsi="Times New Roman" w:cs="Times New Roman"/>
          <w:highlight w:val="white"/>
        </w:rPr>
        <w:t>Overview of the meeting (both days)</w:t>
      </w:r>
    </w:p>
    <w:p w14:paraId="4BCB5A2B" w14:textId="556E4576" w:rsidR="00805A25" w:rsidRPr="00E67AA8" w:rsidRDefault="000F3A0D" w:rsidP="00E67AA8">
      <w:pPr>
        <w:pStyle w:val="Normal1"/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highlight w:val="white"/>
        </w:rPr>
      </w:pPr>
      <w:r w:rsidRPr="00A71709">
        <w:rPr>
          <w:rFonts w:ascii="Times New Roman" w:eastAsia="Times New Roman" w:hAnsi="Times New Roman" w:cs="Times New Roman"/>
          <w:highlight w:val="white"/>
        </w:rPr>
        <w:t>Goals for the day:</w:t>
      </w:r>
      <w:r w:rsidR="00E67AA8">
        <w:rPr>
          <w:rFonts w:ascii="Times New Roman" w:eastAsia="Times New Roman" w:hAnsi="Times New Roman" w:cs="Times New Roman"/>
          <w:highlight w:val="white"/>
        </w:rPr>
        <w:t xml:space="preserve">  </w:t>
      </w:r>
      <w:r w:rsidRPr="00E67AA8">
        <w:rPr>
          <w:rFonts w:ascii="Times New Roman" w:eastAsia="Times New Roman" w:hAnsi="Times New Roman" w:cs="Times New Roman"/>
          <w:highlight w:val="white"/>
        </w:rPr>
        <w:t>The agenda is structured as an outcome-focused meeting and each agenda item has an associated de</w:t>
      </w:r>
      <w:r w:rsidR="00B47B91">
        <w:rPr>
          <w:rFonts w:ascii="Times New Roman" w:eastAsia="Times New Roman" w:hAnsi="Times New Roman" w:cs="Times New Roman"/>
          <w:highlight w:val="white"/>
        </w:rPr>
        <w:t>sired outcome listed underneath. Agenda will be adaptive, so that we can change details as needed to achieve outcomes.</w:t>
      </w:r>
    </w:p>
    <w:p w14:paraId="564DEA4D" w14:textId="77777777" w:rsidR="00E67AA8" w:rsidRDefault="00E67AA8" w:rsidP="00E67AA8">
      <w:pPr>
        <w:pStyle w:val="Normal1"/>
        <w:pBdr>
          <w:bottom w:val="single" w:sz="4" w:space="1" w:color="auto"/>
        </w:pBdr>
        <w:contextualSpacing/>
        <w:rPr>
          <w:rFonts w:ascii="Times New Roman" w:hAnsi="Times New Roman" w:cs="Times New Roman"/>
        </w:rPr>
      </w:pPr>
    </w:p>
    <w:p w14:paraId="1A2A54D9" w14:textId="72972A70" w:rsidR="00805A25" w:rsidRPr="00103F36" w:rsidRDefault="000F3A0D" w:rsidP="00E67AA8">
      <w:pPr>
        <w:pStyle w:val="Normal1"/>
        <w:pBdr>
          <w:bottom w:val="single" w:sz="4" w:space="1" w:color="auto"/>
        </w:pBdr>
        <w:contextualSpacing/>
        <w:rPr>
          <w:rFonts w:ascii="Calibri" w:eastAsia="Times New Roman" w:hAnsi="Calibri" w:cs="Times New Roman"/>
          <w:sz w:val="25"/>
          <w:szCs w:val="25"/>
        </w:rPr>
      </w:pPr>
      <w:r w:rsidRPr="00103F36">
        <w:rPr>
          <w:rFonts w:ascii="Calibri" w:eastAsia="Times New Roman" w:hAnsi="Calibri" w:cs="Times New Roman"/>
          <w:sz w:val="25"/>
          <w:szCs w:val="25"/>
        </w:rPr>
        <w:t>9:15</w:t>
      </w:r>
      <w:r w:rsidR="004D7446" w:rsidRPr="00103F36">
        <w:rPr>
          <w:rFonts w:ascii="Calibri" w:eastAsia="Times New Roman" w:hAnsi="Calibri" w:cs="Times New Roman"/>
          <w:sz w:val="25"/>
          <w:szCs w:val="25"/>
        </w:rPr>
        <w:t xml:space="preserve"> </w:t>
      </w:r>
      <w:r w:rsidR="00E67AA8" w:rsidRPr="00103F36">
        <w:rPr>
          <w:rFonts w:ascii="Calibri" w:eastAsia="Times New Roman" w:hAnsi="Calibri" w:cs="Times New Roman"/>
          <w:sz w:val="25"/>
          <w:szCs w:val="25"/>
        </w:rPr>
        <w:t>am</w:t>
      </w:r>
      <w:r w:rsidR="00E67AA8" w:rsidRPr="00103F36">
        <w:rPr>
          <w:rFonts w:ascii="Calibri" w:eastAsia="Times New Roman" w:hAnsi="Calibri" w:cs="Times New Roman"/>
          <w:sz w:val="25"/>
          <w:szCs w:val="25"/>
        </w:rPr>
        <w:tab/>
      </w:r>
      <w:r w:rsidRPr="00103F36">
        <w:rPr>
          <w:rFonts w:ascii="Calibri" w:eastAsia="Times New Roman" w:hAnsi="Calibri" w:cs="Times New Roman"/>
          <w:sz w:val="25"/>
          <w:szCs w:val="25"/>
        </w:rPr>
        <w:t xml:space="preserve"> </w:t>
      </w:r>
      <w:r w:rsidRPr="00103F36">
        <w:rPr>
          <w:rFonts w:ascii="Calibri" w:eastAsia="Times New Roman" w:hAnsi="Calibri" w:cs="Times New Roman"/>
          <w:b/>
          <w:sz w:val="25"/>
          <w:szCs w:val="25"/>
        </w:rPr>
        <w:t>SEARCH Business Items</w:t>
      </w:r>
    </w:p>
    <w:p w14:paraId="166ED0CC" w14:textId="77777777" w:rsidR="00906F49" w:rsidRDefault="000F3A0D" w:rsidP="00906F49">
      <w:pPr>
        <w:pStyle w:val="Normal1"/>
        <w:numPr>
          <w:ilvl w:val="0"/>
          <w:numId w:val="12"/>
        </w:numPr>
        <w:ind w:hanging="360"/>
        <w:contextualSpacing/>
        <w:rPr>
          <w:rFonts w:ascii="Times New Roman" w:eastAsia="Times New Roman" w:hAnsi="Times New Roman" w:cs="Times New Roman"/>
        </w:rPr>
      </w:pPr>
      <w:r w:rsidRPr="00E67AA8">
        <w:rPr>
          <w:rFonts w:ascii="Times New Roman" w:eastAsia="Times New Roman" w:hAnsi="Times New Roman" w:cs="Times New Roman"/>
        </w:rPr>
        <w:t>NSF Reporting</w:t>
      </w:r>
      <w:r w:rsidR="00F62906">
        <w:rPr>
          <w:rFonts w:ascii="Times New Roman" w:eastAsia="Times New Roman" w:hAnsi="Times New Roman" w:cs="Times New Roman"/>
          <w:highlight w:val="white"/>
        </w:rPr>
        <w:t xml:space="preserve"> </w:t>
      </w:r>
      <w:r w:rsidR="00E67AA8">
        <w:rPr>
          <w:rFonts w:ascii="Times New Roman" w:eastAsia="Times New Roman" w:hAnsi="Times New Roman" w:cs="Times New Roman"/>
        </w:rPr>
        <w:t xml:space="preserve">(Brendan; </w:t>
      </w:r>
      <w:r w:rsidRPr="00E67AA8">
        <w:rPr>
          <w:rFonts w:ascii="Times New Roman" w:eastAsia="Times New Roman" w:hAnsi="Times New Roman" w:cs="Times New Roman"/>
        </w:rPr>
        <w:t>5 min)</w:t>
      </w:r>
    </w:p>
    <w:p w14:paraId="2CB07F59" w14:textId="344CEE63" w:rsidR="00805A25" w:rsidRPr="00906F49" w:rsidRDefault="000F3A0D" w:rsidP="00906F49">
      <w:pPr>
        <w:pStyle w:val="Normal1"/>
        <w:numPr>
          <w:ilvl w:val="0"/>
          <w:numId w:val="13"/>
        </w:numPr>
        <w:contextualSpacing/>
        <w:rPr>
          <w:rFonts w:ascii="Times New Roman" w:eastAsia="Times New Roman" w:hAnsi="Times New Roman" w:cs="Times New Roman"/>
          <w:color w:val="3C78D8"/>
        </w:rPr>
      </w:pPr>
      <w:r w:rsidRPr="00906F49">
        <w:rPr>
          <w:rFonts w:ascii="Times New Roman" w:eastAsia="Times New Roman" w:hAnsi="Times New Roman" w:cs="Times New Roman"/>
          <w:color w:val="3C78D8"/>
        </w:rPr>
        <w:t>Read-Ahead A –NSF Year-2 Budget vs. Reporting Terms</w:t>
      </w:r>
    </w:p>
    <w:p w14:paraId="0A125114" w14:textId="77777777" w:rsidR="00805A25" w:rsidRPr="00906F49" w:rsidRDefault="000F3A0D" w:rsidP="00906F49">
      <w:pPr>
        <w:pStyle w:val="Normal1"/>
        <w:numPr>
          <w:ilvl w:val="0"/>
          <w:numId w:val="13"/>
        </w:numPr>
        <w:contextualSpacing/>
        <w:rPr>
          <w:rFonts w:ascii="Times New Roman" w:eastAsia="Times New Roman" w:hAnsi="Times New Roman" w:cs="Times New Roman"/>
          <w:color w:val="3C78D8"/>
        </w:rPr>
      </w:pPr>
      <w:r w:rsidRPr="00B059C4">
        <w:rPr>
          <w:rFonts w:ascii="Times New Roman" w:eastAsia="Times New Roman" w:hAnsi="Times New Roman" w:cs="Times New Roman"/>
          <w:color w:val="3C78D8"/>
        </w:rPr>
        <w:t>Outcome</w:t>
      </w:r>
      <w:r w:rsidRPr="00906F49">
        <w:rPr>
          <w:rFonts w:ascii="Times New Roman" w:eastAsia="Times New Roman" w:hAnsi="Times New Roman" w:cs="Times New Roman"/>
          <w:color w:val="3C78D8"/>
          <w:u w:val="single"/>
        </w:rPr>
        <w:t>:</w:t>
      </w:r>
      <w:r w:rsidRPr="00906F49">
        <w:rPr>
          <w:rFonts w:ascii="Times New Roman" w:eastAsia="Times New Roman" w:hAnsi="Times New Roman" w:cs="Times New Roman"/>
          <w:color w:val="3C78D8"/>
        </w:rPr>
        <w:t xml:space="preserve"> SSC &amp; AT leads have a clear understanding about timelines for reporting and fund release moving forward. </w:t>
      </w:r>
    </w:p>
    <w:p w14:paraId="1D6B5727" w14:textId="77777777" w:rsidR="00F71590" w:rsidRPr="00F71590" w:rsidRDefault="00F71590" w:rsidP="00F71590">
      <w:pPr>
        <w:pStyle w:val="Normal1"/>
        <w:ind w:left="1800"/>
        <w:contextualSpacing/>
        <w:rPr>
          <w:rFonts w:ascii="Times New Roman" w:eastAsia="Times New Roman" w:hAnsi="Times New Roman" w:cs="Times New Roman"/>
          <w:color w:val="3C78D8"/>
        </w:rPr>
      </w:pPr>
    </w:p>
    <w:p w14:paraId="7BBD1446" w14:textId="6F8EA6DD" w:rsidR="00805A25" w:rsidRPr="00E67AA8" w:rsidRDefault="000F3A0D">
      <w:pPr>
        <w:pStyle w:val="Normal1"/>
        <w:numPr>
          <w:ilvl w:val="0"/>
          <w:numId w:val="12"/>
        </w:numPr>
        <w:ind w:hanging="360"/>
        <w:contextualSpacing/>
        <w:rPr>
          <w:rFonts w:ascii="Times New Roman" w:eastAsia="Times New Roman" w:hAnsi="Times New Roman" w:cs="Times New Roman"/>
        </w:rPr>
      </w:pPr>
      <w:r w:rsidRPr="00E67AA8">
        <w:rPr>
          <w:rFonts w:ascii="Times New Roman" w:eastAsia="Times New Roman" w:hAnsi="Times New Roman" w:cs="Times New Roman"/>
        </w:rPr>
        <w:t>Expanding community participation in SEARCH</w:t>
      </w:r>
      <w:r w:rsidRPr="00E67AA8">
        <w:rPr>
          <w:rFonts w:ascii="Times New Roman" w:eastAsia="Times New Roman" w:hAnsi="Times New Roman" w:cs="Times New Roman"/>
          <w:highlight w:val="white"/>
        </w:rPr>
        <w:t xml:space="preserve"> </w:t>
      </w:r>
      <w:r w:rsidR="00E67AA8">
        <w:rPr>
          <w:rFonts w:ascii="Times New Roman" w:eastAsia="Times New Roman" w:hAnsi="Times New Roman" w:cs="Times New Roman"/>
        </w:rPr>
        <w:t>(Brendan;</w:t>
      </w:r>
      <w:r w:rsidR="00FE7B6E">
        <w:rPr>
          <w:rFonts w:ascii="Times New Roman" w:eastAsia="Times New Roman" w:hAnsi="Times New Roman" w:cs="Times New Roman"/>
        </w:rPr>
        <w:t xml:space="preserve"> </w:t>
      </w:r>
      <w:r w:rsidRPr="00E67AA8">
        <w:rPr>
          <w:rFonts w:ascii="Times New Roman" w:eastAsia="Times New Roman" w:hAnsi="Times New Roman" w:cs="Times New Roman"/>
        </w:rPr>
        <w:t>15 min)</w:t>
      </w:r>
    </w:p>
    <w:p w14:paraId="1FBFC17C" w14:textId="77777777" w:rsidR="00805A25" w:rsidRPr="00E22617" w:rsidRDefault="000F3A0D" w:rsidP="00E22617">
      <w:pPr>
        <w:pStyle w:val="Normal1"/>
        <w:numPr>
          <w:ilvl w:val="0"/>
          <w:numId w:val="18"/>
        </w:numPr>
        <w:contextualSpacing/>
        <w:rPr>
          <w:rFonts w:ascii="Times New Roman" w:eastAsia="Times New Roman" w:hAnsi="Times New Roman" w:cs="Times New Roman"/>
          <w:color w:val="3C78D8"/>
        </w:rPr>
      </w:pPr>
      <w:r w:rsidRPr="00E22617">
        <w:rPr>
          <w:rFonts w:ascii="Times New Roman" w:eastAsia="Times New Roman" w:hAnsi="Times New Roman" w:cs="Times New Roman"/>
          <w:color w:val="3C78D8"/>
        </w:rPr>
        <w:t xml:space="preserve">Read-Ahead B - Expanding community participation in SEARCH </w:t>
      </w:r>
    </w:p>
    <w:p w14:paraId="1A6E75DC" w14:textId="77777777" w:rsidR="00805A25" w:rsidRPr="00E22617" w:rsidRDefault="000F3A0D" w:rsidP="00E22617">
      <w:pPr>
        <w:pStyle w:val="Normal1"/>
        <w:numPr>
          <w:ilvl w:val="0"/>
          <w:numId w:val="18"/>
        </w:numPr>
        <w:contextualSpacing/>
        <w:rPr>
          <w:rFonts w:ascii="Times New Roman" w:eastAsia="Times New Roman" w:hAnsi="Times New Roman" w:cs="Times New Roman"/>
          <w:color w:val="3C78D8"/>
        </w:rPr>
      </w:pPr>
      <w:r w:rsidRPr="00B059C4">
        <w:rPr>
          <w:rFonts w:ascii="Times New Roman" w:eastAsia="Times New Roman" w:hAnsi="Times New Roman" w:cs="Times New Roman"/>
          <w:color w:val="3C78D8"/>
        </w:rPr>
        <w:t>Outcome</w:t>
      </w:r>
      <w:r w:rsidRPr="00E22617">
        <w:rPr>
          <w:rFonts w:ascii="Times New Roman" w:eastAsia="Times New Roman" w:hAnsi="Times New Roman" w:cs="Times New Roman"/>
          <w:color w:val="3C78D8"/>
          <w:u w:val="single"/>
        </w:rPr>
        <w:t>:</w:t>
      </w:r>
      <w:r w:rsidRPr="00E22617">
        <w:rPr>
          <w:rFonts w:ascii="Times New Roman" w:eastAsia="Times New Roman" w:hAnsi="Times New Roman" w:cs="Times New Roman"/>
          <w:color w:val="3C78D8"/>
        </w:rPr>
        <w:t xml:space="preserve"> SSC &amp; AT leads decide on next steps for how to expand opportunities to expand community participation in SEARCH </w:t>
      </w:r>
    </w:p>
    <w:p w14:paraId="39FB393A" w14:textId="77777777" w:rsidR="00F71590" w:rsidRDefault="00F71590" w:rsidP="00E22617">
      <w:pPr>
        <w:pStyle w:val="Normal1"/>
        <w:contextualSpacing/>
        <w:rPr>
          <w:rFonts w:ascii="Times New Roman" w:eastAsia="Times New Roman" w:hAnsi="Times New Roman" w:cs="Times New Roman"/>
          <w:color w:val="3C78D8"/>
        </w:rPr>
      </w:pPr>
    </w:p>
    <w:p w14:paraId="1AAC3B29" w14:textId="1413D279" w:rsidR="00805A25" w:rsidRPr="00E22617" w:rsidRDefault="00E22617" w:rsidP="00E22617">
      <w:pPr>
        <w:pStyle w:val="Normal1"/>
        <w:numPr>
          <w:ilvl w:val="0"/>
          <w:numId w:val="1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SEARCH </w:t>
      </w:r>
      <w:r w:rsidRPr="00E67AA8">
        <w:rPr>
          <w:rFonts w:ascii="Times New Roman" w:eastAsia="Times New Roman" w:hAnsi="Times New Roman" w:cs="Times New Roman"/>
        </w:rPr>
        <w:t>External Review Committee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</w:rPr>
        <w:t>(Caspar;</w:t>
      </w:r>
      <w:r w:rsidR="00FE7B6E">
        <w:rPr>
          <w:rFonts w:ascii="Times New Roman" w:eastAsia="Times New Roman" w:hAnsi="Times New Roman" w:cs="Times New Roman"/>
        </w:rPr>
        <w:t xml:space="preserve"> </w:t>
      </w:r>
      <w:r w:rsidRPr="00E67AA8">
        <w:rPr>
          <w:rFonts w:ascii="Times New Roman" w:eastAsia="Times New Roman" w:hAnsi="Times New Roman" w:cs="Times New Roman"/>
        </w:rPr>
        <w:t>10 min)</w:t>
      </w:r>
    </w:p>
    <w:p w14:paraId="5C665D3F" w14:textId="77777777" w:rsidR="00805A25" w:rsidRPr="00024357" w:rsidRDefault="000F3A0D" w:rsidP="00E22617">
      <w:pPr>
        <w:pStyle w:val="Normal1"/>
        <w:numPr>
          <w:ilvl w:val="0"/>
          <w:numId w:val="18"/>
        </w:numPr>
        <w:contextualSpacing/>
        <w:rPr>
          <w:rFonts w:ascii="Times New Roman" w:eastAsia="Times New Roman" w:hAnsi="Times New Roman" w:cs="Times New Roman"/>
          <w:color w:val="3C78D8"/>
        </w:rPr>
      </w:pPr>
      <w:r w:rsidRPr="00024357">
        <w:rPr>
          <w:rFonts w:ascii="Times New Roman" w:eastAsia="Times New Roman" w:hAnsi="Times New Roman" w:cs="Times New Roman"/>
          <w:color w:val="3C78D8"/>
        </w:rPr>
        <w:t>Read-Ahead C – External Review Committee</w:t>
      </w:r>
    </w:p>
    <w:p w14:paraId="5E14336B" w14:textId="77777777" w:rsidR="00805A25" w:rsidRDefault="000F3A0D" w:rsidP="00E22617">
      <w:pPr>
        <w:pStyle w:val="Normal1"/>
        <w:numPr>
          <w:ilvl w:val="0"/>
          <w:numId w:val="18"/>
        </w:numPr>
        <w:contextualSpacing/>
        <w:rPr>
          <w:rFonts w:ascii="Times New Roman" w:eastAsia="Times New Roman" w:hAnsi="Times New Roman" w:cs="Times New Roman"/>
          <w:color w:val="3C78D8"/>
        </w:rPr>
      </w:pPr>
      <w:r w:rsidRPr="00B059C4">
        <w:rPr>
          <w:rFonts w:ascii="Times New Roman" w:eastAsia="Times New Roman" w:hAnsi="Times New Roman" w:cs="Times New Roman"/>
          <w:color w:val="3C78D8"/>
        </w:rPr>
        <w:t>Outcome</w:t>
      </w:r>
      <w:r w:rsidRPr="00F71590">
        <w:rPr>
          <w:rFonts w:ascii="Times New Roman" w:eastAsia="Times New Roman" w:hAnsi="Times New Roman" w:cs="Times New Roman"/>
          <w:color w:val="3C78D8"/>
          <w:u w:val="single"/>
        </w:rPr>
        <w:t>:</w:t>
      </w:r>
      <w:r w:rsidRPr="00F71590">
        <w:rPr>
          <w:rFonts w:ascii="Times New Roman" w:eastAsia="Times New Roman" w:hAnsi="Times New Roman" w:cs="Times New Roman"/>
          <w:color w:val="3C78D8"/>
        </w:rPr>
        <w:t xml:space="preserve"> Decision on next steps for SEARCH external review</w:t>
      </w:r>
    </w:p>
    <w:p w14:paraId="75CF398A" w14:textId="77777777" w:rsidR="00F71590" w:rsidRDefault="00F71590" w:rsidP="00F71590">
      <w:pPr>
        <w:pStyle w:val="Normal1"/>
        <w:ind w:left="1800"/>
        <w:contextualSpacing/>
        <w:rPr>
          <w:rFonts w:ascii="Times New Roman" w:eastAsia="Times New Roman" w:hAnsi="Times New Roman" w:cs="Times New Roman"/>
          <w:color w:val="3C78D8"/>
        </w:rPr>
      </w:pPr>
    </w:p>
    <w:p w14:paraId="7603A97A" w14:textId="0F0CEE7B" w:rsidR="00024357" w:rsidRPr="00024357" w:rsidRDefault="00024357" w:rsidP="00024357">
      <w:pPr>
        <w:pStyle w:val="Normal1"/>
        <w:numPr>
          <w:ilvl w:val="0"/>
          <w:numId w:val="1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SEARCH </w:t>
      </w:r>
      <w:r w:rsidRPr="00E67AA8">
        <w:rPr>
          <w:rFonts w:ascii="Times New Roman" w:eastAsia="Times New Roman" w:hAnsi="Times New Roman" w:cs="Times New Roman"/>
        </w:rPr>
        <w:t>Terms of Reference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(Caspar; </w:t>
      </w:r>
      <w:r w:rsidRPr="00E67AA8">
        <w:rPr>
          <w:rFonts w:ascii="Times New Roman" w:eastAsia="Times New Roman" w:hAnsi="Times New Roman" w:cs="Times New Roman"/>
        </w:rPr>
        <w:t>15 min)</w:t>
      </w:r>
    </w:p>
    <w:p w14:paraId="164753AB" w14:textId="35EBB596" w:rsidR="00805A25" w:rsidRPr="00E67AA8" w:rsidRDefault="000F3A0D" w:rsidP="00024357">
      <w:pPr>
        <w:pStyle w:val="Normal1"/>
        <w:numPr>
          <w:ilvl w:val="0"/>
          <w:numId w:val="18"/>
        </w:numPr>
        <w:contextualSpacing/>
        <w:rPr>
          <w:rFonts w:ascii="Times New Roman" w:eastAsia="Times New Roman" w:hAnsi="Times New Roman" w:cs="Times New Roman"/>
          <w:color w:val="3C78D8"/>
        </w:rPr>
      </w:pPr>
      <w:r w:rsidRPr="00E67AA8">
        <w:rPr>
          <w:rFonts w:ascii="Times New Roman" w:eastAsia="Times New Roman" w:hAnsi="Times New Roman" w:cs="Times New Roman"/>
          <w:color w:val="3C78D8"/>
        </w:rPr>
        <w:t xml:space="preserve">Read-Ahead D - SEARCH Terms of Reference </w:t>
      </w:r>
      <w:r w:rsidR="00F62906">
        <w:rPr>
          <w:rFonts w:ascii="Times New Roman" w:eastAsia="Times New Roman" w:hAnsi="Times New Roman" w:cs="Times New Roman"/>
          <w:color w:val="3C78D8"/>
        </w:rPr>
        <w:t xml:space="preserve">(ToR) </w:t>
      </w:r>
      <w:r w:rsidRPr="00E67AA8">
        <w:rPr>
          <w:rFonts w:ascii="Times New Roman" w:eastAsia="Times New Roman" w:hAnsi="Times New Roman" w:cs="Times New Roman"/>
          <w:color w:val="3C78D8"/>
        </w:rPr>
        <w:t>with proposed edits from Caspar</w:t>
      </w:r>
    </w:p>
    <w:p w14:paraId="49617401" w14:textId="77777777" w:rsidR="00805A25" w:rsidRPr="00F71590" w:rsidRDefault="000F3A0D" w:rsidP="00024357">
      <w:pPr>
        <w:pStyle w:val="Normal1"/>
        <w:numPr>
          <w:ilvl w:val="0"/>
          <w:numId w:val="18"/>
        </w:numPr>
        <w:contextualSpacing/>
        <w:rPr>
          <w:rFonts w:ascii="Times New Roman" w:eastAsia="Times New Roman" w:hAnsi="Times New Roman" w:cs="Times New Roman"/>
          <w:color w:val="3C78D8"/>
        </w:rPr>
      </w:pPr>
      <w:r w:rsidRPr="00B059C4">
        <w:rPr>
          <w:rFonts w:ascii="Times New Roman" w:eastAsia="Times New Roman" w:hAnsi="Times New Roman" w:cs="Times New Roman"/>
          <w:color w:val="3C78D8"/>
        </w:rPr>
        <w:t>Outcome</w:t>
      </w:r>
      <w:r w:rsidRPr="00F71590">
        <w:rPr>
          <w:rFonts w:ascii="Times New Roman" w:eastAsia="Times New Roman" w:hAnsi="Times New Roman" w:cs="Times New Roman"/>
          <w:color w:val="3C78D8"/>
          <w:u w:val="single"/>
        </w:rPr>
        <w:t>:</w:t>
      </w:r>
      <w:r w:rsidRPr="00F71590">
        <w:rPr>
          <w:rFonts w:ascii="Times New Roman" w:eastAsia="Times New Roman" w:hAnsi="Times New Roman" w:cs="Times New Roman"/>
          <w:color w:val="3C78D8"/>
        </w:rPr>
        <w:t xml:space="preserve"> Decide if there are remaining issues that need further discussion; full group recommends whether the SSC should accept it with or without further modifications. SSC will vote on adopting ToR in Executive Session on Thursday.</w:t>
      </w:r>
    </w:p>
    <w:p w14:paraId="3AAC1CA3" w14:textId="77777777" w:rsidR="00805A25" w:rsidRPr="00A71709" w:rsidRDefault="00805A25">
      <w:pPr>
        <w:pStyle w:val="Normal1"/>
        <w:ind w:left="1800"/>
        <w:rPr>
          <w:rFonts w:ascii="Times New Roman" w:hAnsi="Times New Roman" w:cs="Times New Roman"/>
        </w:rPr>
      </w:pPr>
    </w:p>
    <w:p w14:paraId="77D35D9F" w14:textId="2C43F3D0" w:rsidR="00805A25" w:rsidRPr="00103F36" w:rsidRDefault="000F3A0D" w:rsidP="000F3A0D">
      <w:pPr>
        <w:pStyle w:val="Normal1"/>
        <w:pBdr>
          <w:bottom w:val="single" w:sz="4" w:space="1" w:color="auto"/>
        </w:pBdr>
        <w:contextualSpacing/>
        <w:rPr>
          <w:rFonts w:ascii="Calibri" w:eastAsia="Times New Roman" w:hAnsi="Calibri" w:cs="Times New Roman"/>
          <w:color w:val="auto"/>
          <w:sz w:val="25"/>
          <w:szCs w:val="25"/>
        </w:rPr>
      </w:pPr>
      <w:r w:rsidRPr="00103F36">
        <w:rPr>
          <w:rFonts w:ascii="Calibri" w:eastAsia="Times New Roman" w:hAnsi="Calibri" w:cs="Times New Roman"/>
          <w:sz w:val="25"/>
          <w:szCs w:val="25"/>
        </w:rPr>
        <w:t xml:space="preserve">10:00 am </w:t>
      </w:r>
      <w:r w:rsidR="00E67AA8" w:rsidRPr="00103F36">
        <w:rPr>
          <w:rFonts w:ascii="Calibri" w:eastAsia="Times New Roman" w:hAnsi="Calibri" w:cs="Times New Roman"/>
          <w:sz w:val="25"/>
          <w:szCs w:val="25"/>
        </w:rPr>
        <w:tab/>
      </w:r>
      <w:r w:rsidR="00E67AA8" w:rsidRPr="00103F36">
        <w:rPr>
          <w:rFonts w:ascii="Calibri" w:eastAsia="Times New Roman" w:hAnsi="Calibri" w:cs="Times New Roman"/>
          <w:b/>
          <w:sz w:val="25"/>
          <w:szCs w:val="25"/>
        </w:rPr>
        <w:t>Science Talk</w:t>
      </w:r>
      <w:r w:rsidRPr="00103F36">
        <w:rPr>
          <w:rFonts w:ascii="Calibri" w:eastAsia="Times New Roman" w:hAnsi="Calibri" w:cs="Times New Roman"/>
          <w:sz w:val="25"/>
          <w:szCs w:val="25"/>
        </w:rPr>
        <w:t xml:space="preserve"> </w:t>
      </w:r>
    </w:p>
    <w:p w14:paraId="02BB96C0" w14:textId="5624D769" w:rsidR="00805A25" w:rsidRDefault="00271F8C" w:rsidP="00443559">
      <w:pPr>
        <w:pStyle w:val="Normal1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Alexandra Jahn, University</w:t>
      </w:r>
      <w:r w:rsidR="00443559" w:rsidRPr="00E67AA8">
        <w:rPr>
          <w:rFonts w:ascii="Times New Roman" w:eastAsia="Times New Roman" w:hAnsi="Times New Roman" w:cs="Times New Roman"/>
          <w:color w:val="auto"/>
        </w:rPr>
        <w:t xml:space="preserve"> of Colorado</w:t>
      </w:r>
      <w:r w:rsidR="00DE0979">
        <w:rPr>
          <w:rFonts w:ascii="Times New Roman" w:eastAsia="Times New Roman" w:hAnsi="Times New Roman" w:cs="Times New Roman"/>
          <w:color w:val="auto"/>
        </w:rPr>
        <w:t xml:space="preserve">: </w:t>
      </w:r>
      <w:r>
        <w:rPr>
          <w:rFonts w:ascii="Times New Roman" w:eastAsia="Times New Roman" w:hAnsi="Times New Roman" w:cs="Times New Roman"/>
          <w:color w:val="auto"/>
        </w:rPr>
        <w:t>How Predictable is the Timing of a Summer-Ice Free Arctic?</w:t>
      </w:r>
    </w:p>
    <w:p w14:paraId="795C44A0" w14:textId="77777777" w:rsidR="00443559" w:rsidRPr="00A71709" w:rsidRDefault="00443559" w:rsidP="00443559">
      <w:pPr>
        <w:pStyle w:val="Normal1"/>
        <w:rPr>
          <w:rFonts w:ascii="Times New Roman" w:hAnsi="Times New Roman" w:cs="Times New Roman"/>
        </w:rPr>
      </w:pPr>
    </w:p>
    <w:p w14:paraId="78B1BB5B" w14:textId="6A8008BC" w:rsidR="00D3534C" w:rsidRPr="00A71709" w:rsidRDefault="000F3A0D">
      <w:pPr>
        <w:pStyle w:val="Normal1"/>
        <w:rPr>
          <w:rFonts w:ascii="Times New Roman" w:hAnsi="Times New Roman" w:cs="Times New Roman"/>
        </w:rPr>
      </w:pPr>
      <w:r w:rsidRPr="0040669F">
        <w:rPr>
          <w:rFonts w:ascii="Times New Roman" w:eastAsia="Times New Roman" w:hAnsi="Times New Roman" w:cs="Times New Roman"/>
        </w:rPr>
        <w:t>10:15</w:t>
      </w:r>
      <w:r w:rsidR="004D7446">
        <w:rPr>
          <w:rFonts w:ascii="Times New Roman" w:eastAsia="Times New Roman" w:hAnsi="Times New Roman" w:cs="Times New Roman"/>
        </w:rPr>
        <w:t xml:space="preserve"> am</w:t>
      </w:r>
      <w:r w:rsidRPr="0040669F">
        <w:rPr>
          <w:rFonts w:ascii="Times New Roman" w:eastAsia="Times New Roman" w:hAnsi="Times New Roman" w:cs="Times New Roman"/>
        </w:rPr>
        <w:t xml:space="preserve"> </w:t>
      </w:r>
      <w:r w:rsidR="00E67AA8" w:rsidRPr="0040669F">
        <w:rPr>
          <w:rFonts w:ascii="Times New Roman" w:eastAsia="Times New Roman" w:hAnsi="Times New Roman" w:cs="Times New Roman"/>
        </w:rPr>
        <w:tab/>
      </w:r>
      <w:r w:rsidR="00F71590" w:rsidRPr="0040669F">
        <w:rPr>
          <w:rFonts w:ascii="Times New Roman" w:eastAsia="Times New Roman" w:hAnsi="Times New Roman" w:cs="Times New Roman"/>
        </w:rPr>
        <w:t xml:space="preserve">BREAK </w:t>
      </w:r>
    </w:p>
    <w:p w14:paraId="584F5AAC" w14:textId="45ED4668" w:rsidR="00805A25" w:rsidRPr="00103F36" w:rsidRDefault="000F3A0D" w:rsidP="00F71590">
      <w:pPr>
        <w:pStyle w:val="Normal1"/>
        <w:pBdr>
          <w:bottom w:val="single" w:sz="4" w:space="1" w:color="auto"/>
        </w:pBdr>
        <w:contextualSpacing/>
        <w:rPr>
          <w:rFonts w:ascii="Calibri" w:eastAsia="Times New Roman" w:hAnsi="Calibri" w:cs="Times New Roman"/>
          <w:sz w:val="25"/>
          <w:szCs w:val="25"/>
        </w:rPr>
      </w:pPr>
      <w:r w:rsidRPr="00103F36">
        <w:rPr>
          <w:rFonts w:ascii="Calibri" w:eastAsia="Times New Roman" w:hAnsi="Calibri" w:cs="Times New Roman"/>
          <w:sz w:val="25"/>
          <w:szCs w:val="25"/>
        </w:rPr>
        <w:lastRenderedPageBreak/>
        <w:t>10:30</w:t>
      </w:r>
      <w:r w:rsidR="00F71590" w:rsidRPr="00103F36">
        <w:rPr>
          <w:rFonts w:ascii="Calibri" w:eastAsia="Times New Roman" w:hAnsi="Calibri" w:cs="Times New Roman"/>
          <w:sz w:val="25"/>
          <w:szCs w:val="25"/>
        </w:rPr>
        <w:t xml:space="preserve"> am</w:t>
      </w:r>
      <w:r w:rsidRPr="00103F36">
        <w:rPr>
          <w:rFonts w:ascii="Calibri" w:eastAsia="Times New Roman" w:hAnsi="Calibri" w:cs="Times New Roman"/>
          <w:sz w:val="25"/>
          <w:szCs w:val="25"/>
        </w:rPr>
        <w:t xml:space="preserve"> </w:t>
      </w:r>
      <w:r w:rsidR="00E67AA8" w:rsidRPr="00103F36">
        <w:rPr>
          <w:rFonts w:ascii="Calibri" w:eastAsia="Times New Roman" w:hAnsi="Calibri" w:cs="Times New Roman"/>
          <w:sz w:val="25"/>
          <w:szCs w:val="25"/>
        </w:rPr>
        <w:tab/>
      </w:r>
      <w:r w:rsidRPr="00103F36">
        <w:rPr>
          <w:rFonts w:ascii="Calibri" w:eastAsia="Times New Roman" w:hAnsi="Calibri" w:cs="Times New Roman"/>
          <w:b/>
          <w:sz w:val="25"/>
          <w:szCs w:val="25"/>
          <w:highlight w:val="white"/>
        </w:rPr>
        <w:t>Action Teams &amp; Work Group Reports</w:t>
      </w:r>
    </w:p>
    <w:p w14:paraId="775659E3" w14:textId="7D015895" w:rsidR="00805A25" w:rsidRPr="00A71709" w:rsidRDefault="000F3A0D" w:rsidP="00FE7B6E">
      <w:pPr>
        <w:pStyle w:val="Normal1"/>
        <w:rPr>
          <w:rFonts w:ascii="Times New Roman" w:hAnsi="Times New Roman" w:cs="Times New Roman"/>
        </w:rPr>
      </w:pPr>
      <w:r w:rsidRPr="00A71709">
        <w:rPr>
          <w:rFonts w:ascii="Times New Roman" w:eastAsia="Times New Roman" w:hAnsi="Times New Roman" w:cs="Times New Roman"/>
          <w:color w:val="3C78D8"/>
        </w:rPr>
        <w:t>Read-Ahead E</w:t>
      </w:r>
      <w:r w:rsidR="00FE7B6E">
        <w:rPr>
          <w:rFonts w:ascii="Times New Roman" w:eastAsia="Times New Roman" w:hAnsi="Times New Roman" w:cs="Times New Roman"/>
          <w:color w:val="3C78D8"/>
        </w:rPr>
        <w:t xml:space="preserve"> for Action Team Reports:</w:t>
      </w:r>
      <w:r w:rsidRPr="00A71709">
        <w:rPr>
          <w:rFonts w:ascii="Times New Roman" w:eastAsia="Times New Roman" w:hAnsi="Times New Roman" w:cs="Times New Roman"/>
          <w:color w:val="3C78D8"/>
        </w:rPr>
        <w:t xml:space="preserve"> – SEARCH Report &amp; Milestones as Submitted to NSF </w:t>
      </w:r>
    </w:p>
    <w:p w14:paraId="5DFFF207" w14:textId="0E3CCDF6" w:rsidR="00FE7B6E" w:rsidRDefault="00FE7B6E" w:rsidP="00FE7B6E">
      <w:pPr>
        <w:pStyle w:val="Normal1"/>
        <w:numPr>
          <w:ilvl w:val="0"/>
          <w:numId w:val="1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10:30 am: Sea I</w:t>
      </w:r>
      <w:r w:rsidRPr="0040669F">
        <w:rPr>
          <w:rFonts w:ascii="Times New Roman" w:eastAsia="Times New Roman" w:hAnsi="Times New Roman" w:cs="Times New Roman"/>
        </w:rPr>
        <w:t xml:space="preserve">ce Action Team </w:t>
      </w:r>
      <w:r w:rsidR="00DE0979">
        <w:rPr>
          <w:rFonts w:ascii="Times New Roman" w:eastAsia="Times New Roman" w:hAnsi="Times New Roman" w:cs="Times New Roman"/>
        </w:rPr>
        <w:br/>
      </w:r>
      <w:r w:rsidRPr="0040669F">
        <w:rPr>
          <w:rFonts w:ascii="Times New Roman" w:eastAsia="Times New Roman" w:hAnsi="Times New Roman" w:cs="Times New Roman"/>
        </w:rPr>
        <w:t>(</w:t>
      </w:r>
      <w:r w:rsidR="00DE0979">
        <w:rPr>
          <w:rFonts w:ascii="Times New Roman" w:eastAsia="Times New Roman" w:hAnsi="Times New Roman" w:cs="Times New Roman"/>
        </w:rPr>
        <w:t>Presenters: Jennifer Francis &amp; Matthew Druckenmiller</w:t>
      </w:r>
      <w:r w:rsidRPr="0040669F">
        <w:rPr>
          <w:rFonts w:ascii="Times New Roman" w:eastAsia="Times New Roman" w:hAnsi="Times New Roman" w:cs="Times New Roman"/>
        </w:rPr>
        <w:t>)</w:t>
      </w:r>
    </w:p>
    <w:p w14:paraId="50173E13" w14:textId="7766A2F9" w:rsidR="00805A25" w:rsidRDefault="004D7446" w:rsidP="00FE7B6E">
      <w:pPr>
        <w:pStyle w:val="Normal1"/>
        <w:numPr>
          <w:ilvl w:val="0"/>
          <w:numId w:val="12"/>
        </w:numPr>
        <w:ind w:hanging="360"/>
        <w:contextualSpacing/>
        <w:rPr>
          <w:rFonts w:ascii="Times New Roman" w:eastAsia="Times New Roman" w:hAnsi="Times New Roman" w:cs="Times New Roman"/>
        </w:rPr>
      </w:pPr>
      <w:r w:rsidRPr="00FE7B6E">
        <w:rPr>
          <w:rFonts w:ascii="Times New Roman" w:eastAsia="Times New Roman" w:hAnsi="Times New Roman" w:cs="Times New Roman"/>
        </w:rPr>
        <w:t xml:space="preserve">10:50 am: </w:t>
      </w:r>
      <w:r w:rsidR="00E67AA8" w:rsidRPr="00FE7B6E">
        <w:rPr>
          <w:rFonts w:ascii="Times New Roman" w:eastAsia="Times New Roman" w:hAnsi="Times New Roman" w:cs="Times New Roman"/>
        </w:rPr>
        <w:t>Land Ice Action T</w:t>
      </w:r>
      <w:r w:rsidR="000F3A0D" w:rsidRPr="00FE7B6E">
        <w:rPr>
          <w:rFonts w:ascii="Times New Roman" w:eastAsia="Times New Roman" w:hAnsi="Times New Roman" w:cs="Times New Roman"/>
        </w:rPr>
        <w:t>eam (</w:t>
      </w:r>
      <w:r w:rsidR="00E67AA8" w:rsidRPr="00FE7B6E">
        <w:rPr>
          <w:rFonts w:ascii="Times New Roman" w:eastAsia="Times New Roman" w:hAnsi="Times New Roman" w:cs="Times New Roman"/>
        </w:rPr>
        <w:t>Presenter</w:t>
      </w:r>
      <w:r w:rsidR="00DE0979">
        <w:rPr>
          <w:rFonts w:ascii="Times New Roman" w:eastAsia="Times New Roman" w:hAnsi="Times New Roman" w:cs="Times New Roman"/>
        </w:rPr>
        <w:t>: Allen Pope</w:t>
      </w:r>
      <w:r w:rsidR="000F3A0D" w:rsidRPr="00FE7B6E">
        <w:rPr>
          <w:rFonts w:ascii="Times New Roman" w:eastAsia="Times New Roman" w:hAnsi="Times New Roman" w:cs="Times New Roman"/>
        </w:rPr>
        <w:t xml:space="preserve">) </w:t>
      </w:r>
    </w:p>
    <w:p w14:paraId="26B53393" w14:textId="37872C15" w:rsidR="00805A25" w:rsidRDefault="004D7446" w:rsidP="00FE7B6E">
      <w:pPr>
        <w:pStyle w:val="Normal1"/>
        <w:numPr>
          <w:ilvl w:val="0"/>
          <w:numId w:val="12"/>
        </w:numPr>
        <w:ind w:hanging="360"/>
        <w:contextualSpacing/>
        <w:rPr>
          <w:rFonts w:ascii="Times New Roman" w:eastAsia="Times New Roman" w:hAnsi="Times New Roman" w:cs="Times New Roman"/>
        </w:rPr>
      </w:pPr>
      <w:r w:rsidRPr="00FE7B6E">
        <w:rPr>
          <w:rFonts w:ascii="Times New Roman" w:eastAsia="Times New Roman" w:hAnsi="Times New Roman" w:cs="Times New Roman"/>
        </w:rPr>
        <w:t xml:space="preserve">11:10 am: </w:t>
      </w:r>
      <w:r w:rsidR="000F3A0D" w:rsidRPr="00FE7B6E">
        <w:rPr>
          <w:rFonts w:ascii="Times New Roman" w:eastAsia="Times New Roman" w:hAnsi="Times New Roman" w:cs="Times New Roman"/>
        </w:rPr>
        <w:t>Permafrost Action Team (</w:t>
      </w:r>
      <w:r w:rsidR="00E67AA8" w:rsidRPr="00FE7B6E">
        <w:rPr>
          <w:rFonts w:ascii="Times New Roman" w:eastAsia="Times New Roman" w:hAnsi="Times New Roman" w:cs="Times New Roman"/>
        </w:rPr>
        <w:t>Presenter</w:t>
      </w:r>
      <w:r w:rsidR="00DE0979">
        <w:rPr>
          <w:rFonts w:ascii="Times New Roman" w:eastAsia="Times New Roman" w:hAnsi="Times New Roman" w:cs="Times New Roman"/>
        </w:rPr>
        <w:t>: Ted Shuur</w:t>
      </w:r>
      <w:r w:rsidR="000F3A0D" w:rsidRPr="00FE7B6E">
        <w:rPr>
          <w:rFonts w:ascii="Times New Roman" w:eastAsia="Times New Roman" w:hAnsi="Times New Roman" w:cs="Times New Roman"/>
        </w:rPr>
        <w:t>)</w:t>
      </w:r>
    </w:p>
    <w:p w14:paraId="10884B9F" w14:textId="57B304C2" w:rsidR="00805A25" w:rsidRPr="00FE7B6E" w:rsidRDefault="004D7446" w:rsidP="00FE7B6E">
      <w:pPr>
        <w:pStyle w:val="Normal1"/>
        <w:numPr>
          <w:ilvl w:val="0"/>
          <w:numId w:val="12"/>
        </w:numPr>
        <w:ind w:hanging="360"/>
        <w:contextualSpacing/>
        <w:rPr>
          <w:rFonts w:ascii="Times New Roman" w:eastAsia="Times New Roman" w:hAnsi="Times New Roman" w:cs="Times New Roman"/>
        </w:rPr>
      </w:pPr>
      <w:r w:rsidRPr="00FE7B6E">
        <w:rPr>
          <w:rFonts w:ascii="Times New Roman" w:eastAsia="Times New Roman" w:hAnsi="Times New Roman" w:cs="Times New Roman"/>
          <w:highlight w:val="white"/>
        </w:rPr>
        <w:t xml:space="preserve">11:30 am: </w:t>
      </w:r>
      <w:r w:rsidR="000F3A0D" w:rsidRPr="00FE7B6E">
        <w:rPr>
          <w:rFonts w:ascii="Times New Roman" w:eastAsia="Times New Roman" w:hAnsi="Times New Roman" w:cs="Times New Roman"/>
          <w:highlight w:val="white"/>
        </w:rPr>
        <w:t>Communications Working Group</w:t>
      </w:r>
      <w:r w:rsidRPr="00FE7B6E">
        <w:rPr>
          <w:rFonts w:ascii="Times New Roman" w:eastAsia="Times New Roman" w:hAnsi="Times New Roman" w:cs="Times New Roman"/>
          <w:highlight w:val="white"/>
        </w:rPr>
        <w:t xml:space="preserve"> (Lisa</w:t>
      </w:r>
      <w:r w:rsidR="00DE0979">
        <w:rPr>
          <w:rFonts w:ascii="Times New Roman" w:eastAsia="Times New Roman" w:hAnsi="Times New Roman" w:cs="Times New Roman"/>
          <w:highlight w:val="white"/>
        </w:rPr>
        <w:t xml:space="preserve"> Sheffield Guy</w:t>
      </w:r>
      <w:r w:rsidR="000F3A0D" w:rsidRPr="00FE7B6E">
        <w:rPr>
          <w:rFonts w:ascii="Times New Roman" w:eastAsia="Times New Roman" w:hAnsi="Times New Roman" w:cs="Times New Roman"/>
          <w:highlight w:val="white"/>
        </w:rPr>
        <w:t>)</w:t>
      </w:r>
    </w:p>
    <w:p w14:paraId="57C9D599" w14:textId="451D75BA" w:rsidR="00805A25" w:rsidRPr="00A71709" w:rsidRDefault="000F3A0D" w:rsidP="00FE7B6E">
      <w:pPr>
        <w:pStyle w:val="Normal1"/>
        <w:numPr>
          <w:ilvl w:val="0"/>
          <w:numId w:val="18"/>
        </w:numPr>
        <w:contextualSpacing/>
        <w:rPr>
          <w:rFonts w:ascii="Times New Roman" w:eastAsia="Times New Roman" w:hAnsi="Times New Roman" w:cs="Times New Roman"/>
          <w:color w:val="3C78D8"/>
        </w:rPr>
      </w:pPr>
      <w:r w:rsidRPr="00A71709">
        <w:rPr>
          <w:rFonts w:ascii="Times New Roman" w:eastAsia="Times New Roman" w:hAnsi="Times New Roman" w:cs="Times New Roman"/>
          <w:color w:val="3C78D8"/>
        </w:rPr>
        <w:t xml:space="preserve">Read-Ahead F – Communications Working Group </w:t>
      </w:r>
      <w:r w:rsidR="00A85C6C">
        <w:rPr>
          <w:rFonts w:ascii="Times New Roman" w:eastAsia="Times New Roman" w:hAnsi="Times New Roman" w:cs="Times New Roman"/>
          <w:color w:val="3C78D8"/>
        </w:rPr>
        <w:t>u</w:t>
      </w:r>
      <w:r w:rsidR="00F52322">
        <w:rPr>
          <w:rFonts w:ascii="Times New Roman" w:eastAsia="Times New Roman" w:hAnsi="Times New Roman" w:cs="Times New Roman"/>
          <w:color w:val="3C78D8"/>
        </w:rPr>
        <w:t>pdate</w:t>
      </w:r>
    </w:p>
    <w:p w14:paraId="75142951" w14:textId="1F871CDF" w:rsidR="00805A25" w:rsidRPr="00F71590" w:rsidRDefault="00F71590" w:rsidP="00FE7B6E">
      <w:pPr>
        <w:pStyle w:val="Normal1"/>
        <w:numPr>
          <w:ilvl w:val="0"/>
          <w:numId w:val="18"/>
        </w:numPr>
        <w:contextualSpacing/>
        <w:rPr>
          <w:rFonts w:ascii="Times New Roman" w:eastAsia="Times New Roman" w:hAnsi="Times New Roman" w:cs="Times New Roman"/>
          <w:color w:val="3C78D8"/>
        </w:rPr>
      </w:pPr>
      <w:r w:rsidRPr="00B059C4">
        <w:rPr>
          <w:rFonts w:ascii="Times New Roman" w:eastAsia="Times New Roman" w:hAnsi="Times New Roman" w:cs="Times New Roman"/>
          <w:color w:val="3C78D8"/>
          <w:highlight w:val="white"/>
        </w:rPr>
        <w:t>Outcome</w:t>
      </w:r>
      <w:r w:rsidR="000F3A0D" w:rsidRPr="00B059C4">
        <w:rPr>
          <w:rFonts w:ascii="Times New Roman" w:eastAsia="Times New Roman" w:hAnsi="Times New Roman" w:cs="Times New Roman"/>
          <w:color w:val="3C78D8"/>
          <w:highlight w:val="white"/>
        </w:rPr>
        <w:t>:</w:t>
      </w:r>
      <w:r w:rsidR="000F3A0D" w:rsidRPr="00F71590">
        <w:rPr>
          <w:rFonts w:ascii="Times New Roman" w:eastAsia="Times New Roman" w:hAnsi="Times New Roman" w:cs="Times New Roman"/>
          <w:color w:val="3C78D8"/>
          <w:highlight w:val="white"/>
        </w:rPr>
        <w:t xml:space="preserve"> SSC &amp; AT leads agree on goals, key audiences, communication tool priorities, and next steps for implementation of working group recommendations.</w:t>
      </w:r>
    </w:p>
    <w:p w14:paraId="2182075B" w14:textId="77777777" w:rsidR="00805A25" w:rsidRPr="00A71709" w:rsidRDefault="00805A25">
      <w:pPr>
        <w:pStyle w:val="Normal1"/>
        <w:rPr>
          <w:rFonts w:ascii="Times New Roman" w:hAnsi="Times New Roman" w:cs="Times New Roman"/>
        </w:rPr>
      </w:pPr>
    </w:p>
    <w:p w14:paraId="1460FC83" w14:textId="44383AED" w:rsidR="00805A25" w:rsidRPr="004D7446" w:rsidRDefault="000F3A0D">
      <w:pPr>
        <w:pStyle w:val="Normal1"/>
        <w:rPr>
          <w:rFonts w:ascii="Times New Roman" w:hAnsi="Times New Roman" w:cs="Times New Roman"/>
        </w:rPr>
      </w:pPr>
      <w:r w:rsidRPr="004D7446">
        <w:rPr>
          <w:rFonts w:ascii="Times New Roman" w:eastAsia="Times New Roman" w:hAnsi="Times New Roman" w:cs="Times New Roman"/>
        </w:rPr>
        <w:t>12:00</w:t>
      </w:r>
      <w:r w:rsidR="0006606C" w:rsidRPr="004D7446">
        <w:rPr>
          <w:rFonts w:ascii="Times New Roman" w:eastAsia="Times New Roman" w:hAnsi="Times New Roman" w:cs="Times New Roman"/>
        </w:rPr>
        <w:t xml:space="preserve"> pm</w:t>
      </w:r>
      <w:r w:rsidRPr="004D7446">
        <w:rPr>
          <w:rFonts w:ascii="Times New Roman" w:eastAsia="Times New Roman" w:hAnsi="Times New Roman" w:cs="Times New Roman"/>
        </w:rPr>
        <w:t xml:space="preserve"> </w:t>
      </w:r>
      <w:r w:rsidR="004D7446">
        <w:rPr>
          <w:rFonts w:ascii="Times New Roman" w:eastAsia="Times New Roman" w:hAnsi="Times New Roman" w:cs="Times New Roman"/>
        </w:rPr>
        <w:tab/>
      </w:r>
      <w:r w:rsidRPr="004D7446">
        <w:rPr>
          <w:rFonts w:ascii="Times New Roman" w:eastAsia="Times New Roman" w:hAnsi="Times New Roman" w:cs="Times New Roman"/>
        </w:rPr>
        <w:t>LUNCH</w:t>
      </w:r>
      <w:r w:rsidR="0006606C" w:rsidRPr="004D7446">
        <w:rPr>
          <w:rFonts w:ascii="Times New Roman" w:eastAsia="Times New Roman" w:hAnsi="Times New Roman" w:cs="Times New Roman"/>
        </w:rPr>
        <w:t xml:space="preserve"> (Cafeteria)</w:t>
      </w:r>
    </w:p>
    <w:p w14:paraId="61A3AF14" w14:textId="77777777" w:rsidR="00805A25" w:rsidRPr="00A71709" w:rsidRDefault="00805A25" w:rsidP="00755918">
      <w:pPr>
        <w:pStyle w:val="Normal1"/>
        <w:rPr>
          <w:rFonts w:ascii="Times New Roman" w:hAnsi="Times New Roman" w:cs="Times New Roman"/>
        </w:rPr>
      </w:pPr>
    </w:p>
    <w:p w14:paraId="5F807445" w14:textId="3AB2E770" w:rsidR="00805A25" w:rsidRPr="00103F36" w:rsidRDefault="000F3A0D" w:rsidP="00C132AA">
      <w:pPr>
        <w:pStyle w:val="Normal1"/>
        <w:pBdr>
          <w:bottom w:val="single" w:sz="4" w:space="1" w:color="auto"/>
        </w:pBdr>
        <w:contextualSpacing/>
        <w:rPr>
          <w:rFonts w:ascii="Calibri" w:eastAsia="Times New Roman" w:hAnsi="Calibri" w:cs="Times New Roman"/>
          <w:b/>
          <w:sz w:val="25"/>
          <w:szCs w:val="25"/>
        </w:rPr>
      </w:pPr>
      <w:r w:rsidRPr="00103F36">
        <w:rPr>
          <w:rFonts w:ascii="Calibri" w:eastAsia="Times New Roman" w:hAnsi="Calibri" w:cs="Times New Roman"/>
          <w:b/>
          <w:sz w:val="25"/>
          <w:szCs w:val="25"/>
        </w:rPr>
        <w:t>System Science and Cross-cutting Activities</w:t>
      </w:r>
    </w:p>
    <w:p w14:paraId="44997328" w14:textId="69BC84DC" w:rsidR="00805A25" w:rsidRPr="00A71709" w:rsidRDefault="000F3A0D">
      <w:pPr>
        <w:pStyle w:val="Normal1"/>
        <w:rPr>
          <w:rFonts w:ascii="Times New Roman" w:hAnsi="Times New Roman" w:cs="Times New Roman"/>
        </w:rPr>
      </w:pPr>
      <w:r w:rsidRPr="00A71709">
        <w:rPr>
          <w:rFonts w:ascii="Times New Roman" w:eastAsia="Times New Roman" w:hAnsi="Times New Roman" w:cs="Times New Roman"/>
        </w:rPr>
        <w:t>Goal for this session: Decide a way forward on the priority system-level and cross-cutting activities: what we’ll do, how we’ll do it, and who will do it.</w:t>
      </w:r>
    </w:p>
    <w:p w14:paraId="4DE3963A" w14:textId="77777777" w:rsidR="00805A25" w:rsidRPr="00A71709" w:rsidRDefault="00805A25">
      <w:pPr>
        <w:pStyle w:val="Normal1"/>
        <w:rPr>
          <w:rFonts w:ascii="Times New Roman" w:hAnsi="Times New Roman" w:cs="Times New Roman"/>
        </w:rPr>
      </w:pPr>
    </w:p>
    <w:p w14:paraId="2AD78A79" w14:textId="3BFED960" w:rsidR="00FD31D0" w:rsidRPr="00A71709" w:rsidRDefault="00FD31D0" w:rsidP="00FD31D0">
      <w:pPr>
        <w:pStyle w:val="Normal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1:00 pm</w:t>
      </w:r>
      <w:r>
        <w:rPr>
          <w:rFonts w:ascii="Times New Roman" w:eastAsia="Times New Roman" w:hAnsi="Times New Roman" w:cs="Times New Roman"/>
        </w:rPr>
        <w:tab/>
      </w:r>
      <w:r w:rsidRPr="00E12C8D">
        <w:rPr>
          <w:rFonts w:ascii="Times New Roman" w:eastAsia="Times New Roman" w:hAnsi="Times New Roman" w:cs="Times New Roman"/>
        </w:rPr>
        <w:t>Arctic Observing: A Special Case of a Cross-cutting Activity</w:t>
      </w:r>
      <w:r w:rsidRPr="00A71709">
        <w:rPr>
          <w:rFonts w:ascii="Times New Roman" w:eastAsia="Times New Roman" w:hAnsi="Times New Roman" w:cs="Times New Roman"/>
        </w:rPr>
        <w:t xml:space="preserve">  (George) </w:t>
      </w:r>
    </w:p>
    <w:p w14:paraId="29E81914" w14:textId="77777777" w:rsidR="00FD31D0" w:rsidRPr="00A71709" w:rsidRDefault="00FD31D0" w:rsidP="00FD31D0">
      <w:pPr>
        <w:pStyle w:val="Normal1"/>
        <w:ind w:left="720" w:firstLine="720"/>
        <w:rPr>
          <w:rFonts w:ascii="Times New Roman" w:hAnsi="Times New Roman" w:cs="Times New Roman"/>
        </w:rPr>
      </w:pPr>
      <w:r w:rsidRPr="00A71709">
        <w:rPr>
          <w:rFonts w:ascii="Times New Roman" w:eastAsia="Times New Roman" w:hAnsi="Times New Roman" w:cs="Times New Roman"/>
          <w:i/>
        </w:rPr>
        <w:t xml:space="preserve">Participants will be asked to share thoughts via a round-robin discussion. </w:t>
      </w:r>
    </w:p>
    <w:p w14:paraId="4816D4EE" w14:textId="77777777" w:rsidR="00FD31D0" w:rsidRPr="00A71709" w:rsidRDefault="00FD31D0" w:rsidP="00FD31D0">
      <w:pPr>
        <w:pStyle w:val="Normal1"/>
        <w:numPr>
          <w:ilvl w:val="1"/>
          <w:numId w:val="3"/>
        </w:numPr>
        <w:ind w:left="1800" w:hanging="360"/>
        <w:contextualSpacing/>
        <w:rPr>
          <w:rFonts w:ascii="Times New Roman" w:eastAsia="Times New Roman" w:hAnsi="Times New Roman" w:cs="Times New Roman"/>
          <w:color w:val="3C78D8"/>
        </w:rPr>
      </w:pPr>
      <w:r w:rsidRPr="00A71709">
        <w:rPr>
          <w:rFonts w:ascii="Times New Roman" w:eastAsia="Times New Roman" w:hAnsi="Times New Roman" w:cs="Times New Roman"/>
          <w:color w:val="3C78D8"/>
        </w:rPr>
        <w:t xml:space="preserve">Read-ahead I – AOS Conference Statement </w:t>
      </w:r>
    </w:p>
    <w:p w14:paraId="2EF37EEF" w14:textId="77777777" w:rsidR="00FD31D0" w:rsidRDefault="00FD31D0" w:rsidP="00FD31D0">
      <w:pPr>
        <w:pStyle w:val="Normal1"/>
        <w:numPr>
          <w:ilvl w:val="1"/>
          <w:numId w:val="3"/>
        </w:numPr>
        <w:ind w:left="1800" w:hanging="360"/>
        <w:contextualSpacing/>
        <w:rPr>
          <w:rFonts w:ascii="Times New Roman" w:eastAsia="Times New Roman" w:hAnsi="Times New Roman" w:cs="Times New Roman"/>
          <w:color w:val="3C78D8"/>
        </w:rPr>
      </w:pPr>
      <w:r w:rsidRPr="00A71709">
        <w:rPr>
          <w:rFonts w:ascii="Times New Roman" w:eastAsia="Times New Roman" w:hAnsi="Times New Roman" w:cs="Times New Roman"/>
          <w:color w:val="3C78D8"/>
        </w:rPr>
        <w:t>Read-ahead J – NPEO Support for Arctic Science Ministerial</w:t>
      </w:r>
    </w:p>
    <w:p w14:paraId="4E5973CF" w14:textId="77777777" w:rsidR="00FD31D0" w:rsidRPr="00E12C8D" w:rsidRDefault="00FD31D0" w:rsidP="00FD31D0">
      <w:pPr>
        <w:pStyle w:val="Normal1"/>
        <w:numPr>
          <w:ilvl w:val="1"/>
          <w:numId w:val="3"/>
        </w:numPr>
        <w:ind w:left="1800" w:hanging="360"/>
        <w:contextualSpacing/>
        <w:rPr>
          <w:rFonts w:ascii="Times New Roman" w:eastAsia="Times New Roman" w:hAnsi="Times New Roman" w:cs="Times New Roman"/>
          <w:color w:val="3C78D8"/>
        </w:rPr>
      </w:pPr>
      <w:r w:rsidRPr="00E12C8D">
        <w:rPr>
          <w:rFonts w:ascii="Times New Roman" w:eastAsia="Times New Roman" w:hAnsi="Times New Roman" w:cs="Times New Roman"/>
          <w:color w:val="3C78D8"/>
        </w:rPr>
        <w:t>Outcomes are to decide on:</w:t>
      </w:r>
    </w:p>
    <w:p w14:paraId="58BCB5FF" w14:textId="77777777" w:rsidR="00FD31D0" w:rsidRPr="00E12C8D" w:rsidRDefault="00FD31D0" w:rsidP="00FD31D0">
      <w:pPr>
        <w:pStyle w:val="Normal1"/>
        <w:numPr>
          <w:ilvl w:val="2"/>
          <w:numId w:val="3"/>
        </w:numPr>
        <w:ind w:left="2160" w:hanging="360"/>
        <w:contextualSpacing/>
        <w:rPr>
          <w:rFonts w:ascii="Times New Roman" w:eastAsia="Times New Roman" w:hAnsi="Times New Roman" w:cs="Times New Roman"/>
          <w:color w:val="3C78D8"/>
        </w:rPr>
      </w:pPr>
      <w:r w:rsidRPr="00E12C8D">
        <w:rPr>
          <w:rFonts w:ascii="Times New Roman" w:eastAsia="Times New Roman" w:hAnsi="Times New Roman" w:cs="Times New Roman"/>
          <w:color w:val="3C78D8"/>
        </w:rPr>
        <w:t>What is SEARCH’s role in Arctic Observing, if any? What kinds of activities should SEARCH undertake, if any, given our resources?</w:t>
      </w:r>
    </w:p>
    <w:p w14:paraId="5A9EE3C2" w14:textId="77777777" w:rsidR="00FD31D0" w:rsidRPr="00E12C8D" w:rsidRDefault="00FD31D0" w:rsidP="00FD31D0">
      <w:pPr>
        <w:pStyle w:val="Normal1"/>
        <w:numPr>
          <w:ilvl w:val="2"/>
          <w:numId w:val="3"/>
        </w:numPr>
        <w:ind w:left="2160" w:hanging="360"/>
        <w:contextualSpacing/>
        <w:rPr>
          <w:rFonts w:ascii="Times New Roman" w:eastAsia="Times New Roman" w:hAnsi="Times New Roman" w:cs="Times New Roman"/>
          <w:color w:val="3C78D8"/>
        </w:rPr>
      </w:pPr>
      <w:r w:rsidRPr="00E12C8D">
        <w:rPr>
          <w:rFonts w:ascii="Times New Roman" w:eastAsia="Times New Roman" w:hAnsi="Times New Roman" w:cs="Times New Roman"/>
          <w:color w:val="3C78D8"/>
        </w:rPr>
        <w:t>Given the decision above, what specific activities should SEARCH undertake in Year 2?</w:t>
      </w:r>
    </w:p>
    <w:p w14:paraId="1C946770" w14:textId="77777777" w:rsidR="00FD31D0" w:rsidRPr="00E12C8D" w:rsidRDefault="00FD31D0" w:rsidP="00FD31D0">
      <w:pPr>
        <w:pStyle w:val="Normal1"/>
        <w:numPr>
          <w:ilvl w:val="2"/>
          <w:numId w:val="3"/>
        </w:numPr>
        <w:ind w:left="2160" w:hanging="360"/>
        <w:contextualSpacing/>
        <w:rPr>
          <w:rFonts w:ascii="Times New Roman" w:eastAsia="Times New Roman" w:hAnsi="Times New Roman" w:cs="Times New Roman"/>
          <w:color w:val="3C78D8"/>
        </w:rPr>
      </w:pPr>
      <w:r w:rsidRPr="00E12C8D">
        <w:rPr>
          <w:rFonts w:ascii="Times New Roman" w:eastAsia="Times New Roman" w:hAnsi="Times New Roman" w:cs="Times New Roman"/>
          <w:color w:val="3C78D8"/>
        </w:rPr>
        <w:t>What kind of structure or leadership is needed to implement the activities?</w:t>
      </w:r>
    </w:p>
    <w:p w14:paraId="045104FD" w14:textId="77777777" w:rsidR="00FD31D0" w:rsidRPr="00E12C8D" w:rsidRDefault="00FD31D0" w:rsidP="00FD31D0">
      <w:pPr>
        <w:pStyle w:val="Normal1"/>
        <w:numPr>
          <w:ilvl w:val="2"/>
          <w:numId w:val="3"/>
        </w:numPr>
        <w:ind w:left="2160" w:hanging="360"/>
        <w:contextualSpacing/>
        <w:rPr>
          <w:rFonts w:ascii="Times New Roman" w:eastAsia="Times New Roman" w:hAnsi="Times New Roman" w:cs="Times New Roman"/>
          <w:color w:val="3C78D8"/>
        </w:rPr>
      </w:pPr>
      <w:r w:rsidRPr="00E12C8D">
        <w:rPr>
          <w:rFonts w:ascii="Times New Roman" w:eastAsia="Times New Roman" w:hAnsi="Times New Roman" w:cs="Times New Roman"/>
          <w:color w:val="3C78D8"/>
        </w:rPr>
        <w:t>What are the next steps in implementation, including identifying lead(s) for priority activities?</w:t>
      </w:r>
    </w:p>
    <w:p w14:paraId="33391476" w14:textId="4CDBFA6C" w:rsidR="00FD31D0" w:rsidRPr="00E12C8D" w:rsidRDefault="00FD31D0" w:rsidP="00FD31D0">
      <w:pPr>
        <w:pStyle w:val="Normal1"/>
        <w:numPr>
          <w:ilvl w:val="2"/>
          <w:numId w:val="3"/>
        </w:numPr>
        <w:ind w:left="2160" w:hanging="360"/>
        <w:contextualSpacing/>
        <w:rPr>
          <w:rFonts w:ascii="Times New Roman" w:eastAsia="Times New Roman" w:hAnsi="Times New Roman" w:cs="Times New Roman"/>
          <w:color w:val="3C78D8"/>
        </w:rPr>
      </w:pPr>
      <w:r w:rsidRPr="00E12C8D">
        <w:rPr>
          <w:rFonts w:ascii="Times New Roman" w:eastAsia="Times New Roman" w:hAnsi="Times New Roman" w:cs="Times New Roman"/>
          <w:color w:val="3C78D8"/>
        </w:rPr>
        <w:t xml:space="preserve">SEARCH contribution to Arctic Ministerial meeting. </w:t>
      </w:r>
    </w:p>
    <w:p w14:paraId="2D622FFB" w14:textId="77777777" w:rsidR="00FD31D0" w:rsidRDefault="00FD31D0" w:rsidP="00FD31D0">
      <w:pPr>
        <w:pStyle w:val="Normal1"/>
        <w:rPr>
          <w:rFonts w:ascii="Times New Roman" w:eastAsia="Times New Roman" w:hAnsi="Times New Roman" w:cs="Times New Roman"/>
        </w:rPr>
      </w:pPr>
    </w:p>
    <w:p w14:paraId="3F885ACE" w14:textId="26035982" w:rsidR="00805A25" w:rsidRPr="00443559" w:rsidRDefault="00FD31D0" w:rsidP="00614C8F">
      <w:pPr>
        <w:pStyle w:val="Normal1"/>
        <w:ind w:left="1440" w:hanging="14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0F3A0D" w:rsidRPr="00443559">
        <w:rPr>
          <w:rFonts w:ascii="Times New Roman" w:eastAsia="Times New Roman" w:hAnsi="Times New Roman" w:cs="Times New Roman"/>
        </w:rPr>
        <w:t>:00 pm</w:t>
      </w:r>
      <w:r w:rsidR="00614C8F" w:rsidRPr="00443559">
        <w:rPr>
          <w:rFonts w:ascii="Times New Roman" w:eastAsia="Times New Roman" w:hAnsi="Times New Roman" w:cs="Times New Roman"/>
        </w:rPr>
        <w:tab/>
      </w:r>
      <w:r w:rsidR="000F3A0D" w:rsidRPr="00443559">
        <w:rPr>
          <w:rFonts w:ascii="Times New Roman" w:eastAsia="Times New Roman" w:hAnsi="Times New Roman" w:cs="Times New Roman"/>
        </w:rPr>
        <w:t>Scope and Rol</w:t>
      </w:r>
      <w:r w:rsidR="00614C8F" w:rsidRPr="00443559">
        <w:rPr>
          <w:rFonts w:ascii="Times New Roman" w:eastAsia="Times New Roman" w:hAnsi="Times New Roman" w:cs="Times New Roman"/>
        </w:rPr>
        <w:t>e of System Science: How do we Define “S</w:t>
      </w:r>
      <w:r w:rsidR="000F3A0D" w:rsidRPr="00443559">
        <w:rPr>
          <w:rFonts w:ascii="Times New Roman" w:eastAsia="Times New Roman" w:hAnsi="Times New Roman" w:cs="Times New Roman"/>
        </w:rPr>
        <w:t xml:space="preserve">ystem </w:t>
      </w:r>
      <w:r w:rsidR="00614C8F" w:rsidRPr="00443559">
        <w:rPr>
          <w:rFonts w:ascii="Times New Roman" w:eastAsia="Times New Roman" w:hAnsi="Times New Roman" w:cs="Times New Roman"/>
        </w:rPr>
        <w:t>Science</w:t>
      </w:r>
      <w:r w:rsidR="000F3A0D" w:rsidRPr="00443559">
        <w:rPr>
          <w:rFonts w:ascii="Times New Roman" w:eastAsia="Times New Roman" w:hAnsi="Times New Roman" w:cs="Times New Roman"/>
        </w:rPr>
        <w:t xml:space="preserve">? </w:t>
      </w:r>
      <w:r w:rsidR="00614C8F" w:rsidRPr="00443559">
        <w:rPr>
          <w:rFonts w:ascii="Times New Roman" w:eastAsia="Times New Roman" w:hAnsi="Times New Roman" w:cs="Times New Roman"/>
        </w:rPr>
        <w:t>(Brendan; 30 minutes)</w:t>
      </w:r>
    </w:p>
    <w:p w14:paraId="6D1057B7" w14:textId="7CD89731" w:rsidR="00805A25" w:rsidRDefault="000F3A0D">
      <w:pPr>
        <w:pStyle w:val="Normal1"/>
        <w:numPr>
          <w:ilvl w:val="1"/>
          <w:numId w:val="6"/>
        </w:numPr>
        <w:ind w:left="1800" w:hanging="360"/>
        <w:contextualSpacing/>
        <w:rPr>
          <w:rFonts w:ascii="Times New Roman" w:eastAsia="Times New Roman" w:hAnsi="Times New Roman" w:cs="Times New Roman"/>
          <w:color w:val="3C78D8"/>
        </w:rPr>
      </w:pPr>
      <w:r w:rsidRPr="00A71709">
        <w:rPr>
          <w:rFonts w:ascii="Times New Roman" w:eastAsia="Times New Roman" w:hAnsi="Times New Roman" w:cs="Times New Roman"/>
          <w:color w:val="3C78D8"/>
        </w:rPr>
        <w:t xml:space="preserve">Read-ahead G: Memo: SEARCH’s role in Systems/Synthesis Science; </w:t>
      </w:r>
      <w:r w:rsidR="00A233B9">
        <w:rPr>
          <w:rFonts w:ascii="Times New Roman" w:eastAsia="Times New Roman" w:hAnsi="Times New Roman" w:cs="Times New Roman"/>
          <w:color w:val="3C78D8"/>
        </w:rPr>
        <w:t xml:space="preserve">Gell-Mann </w:t>
      </w:r>
      <w:r w:rsidRPr="00A71709">
        <w:rPr>
          <w:rFonts w:ascii="Times New Roman" w:eastAsia="Times New Roman" w:hAnsi="Times New Roman" w:cs="Times New Roman"/>
          <w:color w:val="3C78D8"/>
        </w:rPr>
        <w:t>“CLAW” paper; Hansen et al. paper</w:t>
      </w:r>
    </w:p>
    <w:p w14:paraId="2702013E" w14:textId="11B4775C" w:rsidR="00805A25" w:rsidRPr="00D64522" w:rsidRDefault="000F3A0D" w:rsidP="00D64522">
      <w:pPr>
        <w:pStyle w:val="Normal1"/>
        <w:numPr>
          <w:ilvl w:val="1"/>
          <w:numId w:val="6"/>
        </w:numPr>
        <w:ind w:left="1800" w:hanging="360"/>
        <w:contextualSpacing/>
        <w:rPr>
          <w:rFonts w:ascii="Times New Roman" w:eastAsia="Times New Roman" w:hAnsi="Times New Roman" w:cs="Times New Roman"/>
          <w:color w:val="3C78D8"/>
        </w:rPr>
      </w:pPr>
      <w:r w:rsidRPr="00D64522">
        <w:rPr>
          <w:rFonts w:ascii="Times New Roman" w:eastAsia="Times New Roman" w:hAnsi="Times New Roman" w:cs="Times New Roman"/>
          <w:color w:val="3C78D8"/>
        </w:rPr>
        <w:t>Outcome: The group shares the same definition and vision of system science for SEARCH and can consistently articulate this visi</w:t>
      </w:r>
      <w:r w:rsidR="00A42055">
        <w:rPr>
          <w:rFonts w:ascii="Times New Roman" w:eastAsia="Times New Roman" w:hAnsi="Times New Roman" w:cs="Times New Roman"/>
          <w:color w:val="3C78D8"/>
        </w:rPr>
        <w:t>on (i.e., we all have the same “elevator speech”</w:t>
      </w:r>
      <w:r w:rsidRPr="00D64522">
        <w:rPr>
          <w:rFonts w:ascii="Times New Roman" w:eastAsia="Times New Roman" w:hAnsi="Times New Roman" w:cs="Times New Roman"/>
          <w:color w:val="3C78D8"/>
        </w:rPr>
        <w:t>).</w:t>
      </w:r>
    </w:p>
    <w:p w14:paraId="78192895" w14:textId="77777777" w:rsidR="00FD31D0" w:rsidRDefault="00FD31D0" w:rsidP="00614C8F">
      <w:pPr>
        <w:pStyle w:val="Normal1"/>
        <w:rPr>
          <w:rFonts w:ascii="Times New Roman" w:eastAsia="Times New Roman" w:hAnsi="Times New Roman" w:cs="Times New Roman"/>
        </w:rPr>
      </w:pPr>
    </w:p>
    <w:p w14:paraId="080B2909" w14:textId="1DF9C048" w:rsidR="005D6E09" w:rsidRPr="005D6E09" w:rsidRDefault="005D6E09" w:rsidP="00614C8F">
      <w:pPr>
        <w:pStyle w:val="Normal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2:3</w:t>
      </w:r>
      <w:r w:rsidRPr="00AF62B5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pm</w:t>
      </w:r>
      <w:r>
        <w:rPr>
          <w:rFonts w:ascii="Times New Roman" w:eastAsia="Times New Roman" w:hAnsi="Times New Roman" w:cs="Times New Roman"/>
        </w:rPr>
        <w:tab/>
      </w:r>
      <w:r w:rsidRPr="00AF62B5">
        <w:rPr>
          <w:rFonts w:ascii="Times New Roman" w:eastAsia="Times New Roman" w:hAnsi="Times New Roman" w:cs="Times New Roman"/>
        </w:rPr>
        <w:t>BREAK</w:t>
      </w:r>
      <w:r>
        <w:rPr>
          <w:rFonts w:ascii="Times New Roman" w:eastAsia="Times New Roman" w:hAnsi="Times New Roman" w:cs="Times New Roman"/>
        </w:rPr>
        <w:t xml:space="preserve"> </w:t>
      </w:r>
      <w:r w:rsidRPr="00AF62B5">
        <w:rPr>
          <w:rFonts w:ascii="Times New Roman" w:eastAsia="Times New Roman" w:hAnsi="Times New Roman" w:cs="Times New Roman"/>
        </w:rPr>
        <w:t xml:space="preserve">(or </w:t>
      </w:r>
      <w:r>
        <w:rPr>
          <w:rFonts w:ascii="Times New Roman" w:eastAsia="Times New Roman" w:hAnsi="Times New Roman" w:cs="Times New Roman"/>
        </w:rPr>
        <w:t xml:space="preserve">schedule </w:t>
      </w:r>
      <w:r w:rsidRPr="00AF62B5">
        <w:rPr>
          <w:rFonts w:ascii="Times New Roman" w:eastAsia="Times New Roman" w:hAnsi="Times New Roman" w:cs="Times New Roman"/>
        </w:rPr>
        <w:t xml:space="preserve">as needed) </w:t>
      </w:r>
    </w:p>
    <w:p w14:paraId="0C0AEB10" w14:textId="77777777" w:rsidR="005D6E09" w:rsidRDefault="005D6E09" w:rsidP="00614C8F">
      <w:pPr>
        <w:pStyle w:val="Normal1"/>
        <w:rPr>
          <w:rFonts w:ascii="Times New Roman" w:eastAsia="Times New Roman" w:hAnsi="Times New Roman" w:cs="Times New Roman"/>
        </w:rPr>
      </w:pPr>
    </w:p>
    <w:p w14:paraId="1105158E" w14:textId="2694ED21" w:rsidR="00805A25" w:rsidRPr="00FD31D0" w:rsidRDefault="00FD31D0" w:rsidP="00614C8F">
      <w:pPr>
        <w:pStyle w:val="Normal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5D6E09">
        <w:rPr>
          <w:rFonts w:ascii="Times New Roman" w:eastAsia="Times New Roman" w:hAnsi="Times New Roman" w:cs="Times New Roman"/>
        </w:rPr>
        <w:t>:45</w:t>
      </w:r>
      <w:r w:rsidR="000F3A0D" w:rsidRPr="00443559">
        <w:rPr>
          <w:rFonts w:ascii="Times New Roman" w:eastAsia="Times New Roman" w:hAnsi="Times New Roman" w:cs="Times New Roman"/>
        </w:rPr>
        <w:t xml:space="preserve"> pm </w:t>
      </w:r>
      <w:r w:rsidR="0070630C" w:rsidRPr="00443559">
        <w:rPr>
          <w:rFonts w:ascii="Times New Roman" w:eastAsia="Times New Roman" w:hAnsi="Times New Roman" w:cs="Times New Roman"/>
        </w:rPr>
        <w:tab/>
      </w:r>
      <w:r w:rsidR="000F3A0D" w:rsidRPr="00443559">
        <w:rPr>
          <w:rFonts w:ascii="Times New Roman" w:eastAsia="Times New Roman" w:hAnsi="Times New Roman" w:cs="Times New Roman"/>
        </w:rPr>
        <w:t xml:space="preserve">Cross-cutting Activities </w:t>
      </w:r>
      <w:r w:rsidR="00EA3207">
        <w:rPr>
          <w:rFonts w:ascii="Times New Roman" w:eastAsia="Times New Roman" w:hAnsi="Times New Roman" w:cs="Times New Roman"/>
        </w:rPr>
        <w:t>(Facilitation by Helen &amp; ARCUS staff; 90 min)</w:t>
      </w:r>
    </w:p>
    <w:p w14:paraId="0B189279" w14:textId="77777777" w:rsidR="00805A25" w:rsidRPr="00A71709" w:rsidRDefault="000F3A0D" w:rsidP="0070630C">
      <w:pPr>
        <w:pStyle w:val="Normal1"/>
        <w:ind w:left="1440"/>
        <w:rPr>
          <w:rFonts w:ascii="Times New Roman" w:hAnsi="Times New Roman" w:cs="Times New Roman"/>
        </w:rPr>
      </w:pPr>
      <w:r w:rsidRPr="00A71709">
        <w:rPr>
          <w:rFonts w:ascii="Times New Roman" w:eastAsia="Times New Roman" w:hAnsi="Times New Roman" w:cs="Times New Roman"/>
          <w:i/>
        </w:rPr>
        <w:lastRenderedPageBreak/>
        <w:t>Participants will be asked to share thoughts via a round-robin discussion. The exact structure of the afternoon discussions can be adapted as needed, e.g., if we want to break into smaller discussion groups.</w:t>
      </w:r>
    </w:p>
    <w:p w14:paraId="48B7F40A" w14:textId="77777777" w:rsidR="00805A25" w:rsidRPr="00A71709" w:rsidRDefault="000F3A0D">
      <w:pPr>
        <w:pStyle w:val="Normal1"/>
        <w:numPr>
          <w:ilvl w:val="0"/>
          <w:numId w:val="7"/>
        </w:numPr>
        <w:ind w:hanging="360"/>
        <w:contextualSpacing/>
        <w:rPr>
          <w:rFonts w:ascii="Times New Roman" w:eastAsia="Times New Roman" w:hAnsi="Times New Roman" w:cs="Times New Roman"/>
        </w:rPr>
      </w:pPr>
      <w:r w:rsidRPr="00A71709">
        <w:rPr>
          <w:rFonts w:ascii="Times New Roman" w:eastAsia="Times New Roman" w:hAnsi="Times New Roman" w:cs="Times New Roman"/>
        </w:rPr>
        <w:t xml:space="preserve">How to frame and choose cross-cutting activities: discuss criteria for what makes a good cross-cutting activity for SEARCH </w:t>
      </w:r>
    </w:p>
    <w:p w14:paraId="5419F36E" w14:textId="77777777" w:rsidR="00805A25" w:rsidRPr="00A71709" w:rsidRDefault="000F3A0D">
      <w:pPr>
        <w:pStyle w:val="Normal1"/>
        <w:numPr>
          <w:ilvl w:val="0"/>
          <w:numId w:val="7"/>
        </w:numPr>
        <w:ind w:hanging="360"/>
        <w:contextualSpacing/>
        <w:rPr>
          <w:rFonts w:ascii="Times New Roman" w:eastAsia="Times New Roman" w:hAnsi="Times New Roman" w:cs="Times New Roman"/>
        </w:rPr>
      </w:pPr>
      <w:r w:rsidRPr="00A71709">
        <w:rPr>
          <w:rFonts w:ascii="Times New Roman" w:eastAsia="Times New Roman" w:hAnsi="Times New Roman" w:cs="Times New Roman"/>
        </w:rPr>
        <w:t>Quick review of current ideas for cross-cutting activities, including those in the proposal (e.g., scenarios) and ideas put forward more recently (e.g., coastal erosion)</w:t>
      </w:r>
    </w:p>
    <w:p w14:paraId="029CADF6" w14:textId="78A2F564" w:rsidR="00805A25" w:rsidRDefault="000F3A0D">
      <w:pPr>
        <w:pStyle w:val="Normal1"/>
        <w:numPr>
          <w:ilvl w:val="1"/>
          <w:numId w:val="4"/>
        </w:numPr>
        <w:ind w:left="1800" w:hanging="360"/>
        <w:contextualSpacing/>
        <w:rPr>
          <w:rFonts w:ascii="Times New Roman" w:eastAsia="Times New Roman" w:hAnsi="Times New Roman" w:cs="Times New Roman"/>
          <w:color w:val="3C78D8"/>
        </w:rPr>
      </w:pPr>
      <w:r w:rsidRPr="00A71709">
        <w:rPr>
          <w:rFonts w:ascii="Times New Roman" w:eastAsia="Times New Roman" w:hAnsi="Times New Roman" w:cs="Times New Roman"/>
          <w:color w:val="3C78D8"/>
        </w:rPr>
        <w:t>Read-Ahead H - Cross-cutting activities in original SEARCH proposal and additional activities that have been discussed</w:t>
      </w:r>
    </w:p>
    <w:p w14:paraId="4FCA7887" w14:textId="77777777" w:rsidR="00805A25" w:rsidRPr="00614C8F" w:rsidRDefault="000F3A0D" w:rsidP="00614C8F">
      <w:pPr>
        <w:pStyle w:val="Normal1"/>
        <w:numPr>
          <w:ilvl w:val="1"/>
          <w:numId w:val="4"/>
        </w:numPr>
        <w:ind w:left="1800" w:hanging="360"/>
        <w:contextualSpacing/>
        <w:rPr>
          <w:rFonts w:ascii="Times New Roman" w:eastAsia="Times New Roman" w:hAnsi="Times New Roman" w:cs="Times New Roman"/>
          <w:color w:val="3C78D8"/>
        </w:rPr>
      </w:pPr>
      <w:r w:rsidRPr="00B059C4">
        <w:rPr>
          <w:rFonts w:ascii="Times New Roman" w:eastAsia="Times New Roman" w:hAnsi="Times New Roman" w:cs="Times New Roman"/>
          <w:color w:val="3C78D8"/>
        </w:rPr>
        <w:t>Outcomes:</w:t>
      </w:r>
      <w:r w:rsidRPr="00614C8F">
        <w:rPr>
          <w:rFonts w:ascii="Times New Roman" w:eastAsia="Times New Roman" w:hAnsi="Times New Roman" w:cs="Times New Roman"/>
          <w:color w:val="3C78D8"/>
        </w:rPr>
        <w:t xml:space="preserve"> Decide on which cross-cutting activities to pursue and an initial plan for how each would be implemented (e.g., if a working group is needed, assignments for fleshing out a more detailed plan for each)</w:t>
      </w:r>
    </w:p>
    <w:p w14:paraId="257EBBCC" w14:textId="77777777" w:rsidR="00805A25" w:rsidRPr="00614C8F" w:rsidRDefault="00805A25">
      <w:pPr>
        <w:pStyle w:val="Normal1"/>
        <w:rPr>
          <w:rFonts w:ascii="Times New Roman" w:hAnsi="Times New Roman" w:cs="Times New Roman"/>
          <w:color w:val="3C78D8"/>
        </w:rPr>
      </w:pPr>
    </w:p>
    <w:p w14:paraId="38FFD1A3" w14:textId="7C657D7D" w:rsidR="00805A25" w:rsidRPr="00103F36" w:rsidRDefault="000F3A0D" w:rsidP="00E12C8D">
      <w:pPr>
        <w:pStyle w:val="Normal1"/>
        <w:pBdr>
          <w:bottom w:val="single" w:sz="4" w:space="1" w:color="auto"/>
        </w:pBdr>
        <w:contextualSpacing/>
        <w:rPr>
          <w:rFonts w:ascii="Calibri" w:eastAsia="Times New Roman" w:hAnsi="Calibri" w:cs="Times New Roman"/>
          <w:b/>
          <w:sz w:val="25"/>
          <w:szCs w:val="25"/>
        </w:rPr>
      </w:pPr>
      <w:r w:rsidRPr="00103F36">
        <w:rPr>
          <w:rFonts w:ascii="Calibri" w:eastAsia="Times New Roman" w:hAnsi="Calibri" w:cs="Times New Roman"/>
          <w:b/>
          <w:sz w:val="25"/>
          <w:szCs w:val="25"/>
        </w:rPr>
        <w:t>4:15</w:t>
      </w:r>
      <w:r w:rsidR="00E12C8D" w:rsidRPr="00103F36">
        <w:rPr>
          <w:rFonts w:ascii="Calibri" w:eastAsia="Times New Roman" w:hAnsi="Calibri" w:cs="Times New Roman"/>
          <w:b/>
          <w:sz w:val="25"/>
          <w:szCs w:val="25"/>
        </w:rPr>
        <w:t xml:space="preserve"> pm</w:t>
      </w:r>
      <w:r w:rsidR="00E12C8D" w:rsidRPr="00103F36">
        <w:rPr>
          <w:rFonts w:ascii="Calibri" w:eastAsia="Times New Roman" w:hAnsi="Calibri" w:cs="Times New Roman"/>
          <w:b/>
          <w:sz w:val="25"/>
          <w:szCs w:val="25"/>
        </w:rPr>
        <w:tab/>
      </w:r>
      <w:r w:rsidRPr="00103F36">
        <w:rPr>
          <w:rFonts w:ascii="Calibri" w:eastAsia="Times New Roman" w:hAnsi="Calibri" w:cs="Times New Roman"/>
          <w:b/>
          <w:sz w:val="25"/>
          <w:szCs w:val="25"/>
        </w:rPr>
        <w:t>Agency Engagement</w:t>
      </w:r>
    </w:p>
    <w:p w14:paraId="70E79802" w14:textId="77777777" w:rsidR="00D80BB4" w:rsidRDefault="000F3A0D" w:rsidP="00D80BB4">
      <w:pPr>
        <w:pStyle w:val="Normal1"/>
        <w:numPr>
          <w:ilvl w:val="0"/>
          <w:numId w:val="8"/>
        </w:numPr>
        <w:ind w:hanging="360"/>
        <w:contextualSpacing/>
        <w:rPr>
          <w:rFonts w:ascii="Times New Roman" w:eastAsia="Times New Roman" w:hAnsi="Times New Roman" w:cs="Times New Roman"/>
        </w:rPr>
      </w:pPr>
      <w:r w:rsidRPr="00443559">
        <w:rPr>
          <w:rFonts w:ascii="Times New Roman" w:eastAsia="Times New Roman" w:hAnsi="Times New Roman" w:cs="Times New Roman"/>
        </w:rPr>
        <w:t>I</w:t>
      </w:r>
      <w:r w:rsidR="00E12C8D">
        <w:rPr>
          <w:rFonts w:ascii="Times New Roman" w:eastAsia="Times New Roman" w:hAnsi="Times New Roman" w:cs="Times New Roman"/>
        </w:rPr>
        <w:t xml:space="preserve">nteragency </w:t>
      </w:r>
      <w:r w:rsidRPr="00443559">
        <w:rPr>
          <w:rFonts w:ascii="Times New Roman" w:eastAsia="Times New Roman" w:hAnsi="Times New Roman" w:cs="Times New Roman"/>
        </w:rPr>
        <w:t>A</w:t>
      </w:r>
      <w:r w:rsidR="00E12C8D">
        <w:rPr>
          <w:rFonts w:ascii="Times New Roman" w:eastAsia="Times New Roman" w:hAnsi="Times New Roman" w:cs="Times New Roman"/>
        </w:rPr>
        <w:t xml:space="preserve">rctic </w:t>
      </w:r>
      <w:r w:rsidRPr="00443559">
        <w:rPr>
          <w:rFonts w:ascii="Times New Roman" w:eastAsia="Times New Roman" w:hAnsi="Times New Roman" w:cs="Times New Roman"/>
        </w:rPr>
        <w:t>R</w:t>
      </w:r>
      <w:r w:rsidR="00E12C8D">
        <w:rPr>
          <w:rFonts w:ascii="Times New Roman" w:eastAsia="Times New Roman" w:hAnsi="Times New Roman" w:cs="Times New Roman"/>
        </w:rPr>
        <w:t xml:space="preserve">esearch </w:t>
      </w:r>
      <w:r w:rsidRPr="00443559">
        <w:rPr>
          <w:rFonts w:ascii="Times New Roman" w:eastAsia="Times New Roman" w:hAnsi="Times New Roman" w:cs="Times New Roman"/>
        </w:rPr>
        <w:t>P</w:t>
      </w:r>
      <w:r w:rsidR="00E12C8D">
        <w:rPr>
          <w:rFonts w:ascii="Times New Roman" w:eastAsia="Times New Roman" w:hAnsi="Times New Roman" w:cs="Times New Roman"/>
        </w:rPr>
        <w:t xml:space="preserve">olicy </w:t>
      </w:r>
      <w:r w:rsidRPr="00443559">
        <w:rPr>
          <w:rFonts w:ascii="Times New Roman" w:eastAsia="Times New Roman" w:hAnsi="Times New Roman" w:cs="Times New Roman"/>
        </w:rPr>
        <w:t>C</w:t>
      </w:r>
      <w:r w:rsidR="00E12C8D">
        <w:rPr>
          <w:rFonts w:ascii="Times New Roman" w:eastAsia="Times New Roman" w:hAnsi="Times New Roman" w:cs="Times New Roman"/>
        </w:rPr>
        <w:t>ommittee (IARPC)</w:t>
      </w:r>
      <w:r w:rsidR="00D80BB4">
        <w:rPr>
          <w:rFonts w:ascii="Times New Roman" w:eastAsia="Times New Roman" w:hAnsi="Times New Roman" w:cs="Times New Roman"/>
        </w:rPr>
        <w:t xml:space="preserve"> (Brendan; </w:t>
      </w:r>
      <w:r w:rsidRPr="00443559">
        <w:rPr>
          <w:rFonts w:ascii="Times New Roman" w:eastAsia="Times New Roman" w:hAnsi="Times New Roman" w:cs="Times New Roman"/>
        </w:rPr>
        <w:t>10 min)</w:t>
      </w:r>
    </w:p>
    <w:p w14:paraId="0CBEF519" w14:textId="350510F2" w:rsidR="00805A25" w:rsidRPr="00BB781E" w:rsidRDefault="00461B73" w:rsidP="00D80BB4">
      <w:pPr>
        <w:pStyle w:val="Normal1"/>
        <w:numPr>
          <w:ilvl w:val="0"/>
          <w:numId w:val="26"/>
        </w:numPr>
        <w:contextualSpacing/>
        <w:rPr>
          <w:rFonts w:ascii="Times New Roman" w:eastAsia="Times New Roman" w:hAnsi="Times New Roman" w:cs="Times New Roman"/>
          <w:color w:val="3C78D8"/>
        </w:rPr>
      </w:pPr>
      <w:r>
        <w:rPr>
          <w:rFonts w:ascii="Times New Roman" w:eastAsia="Times New Roman" w:hAnsi="Times New Roman" w:cs="Times New Roman"/>
          <w:color w:val="3C78D8"/>
        </w:rPr>
        <w:t>Read-ahead K</w:t>
      </w:r>
      <w:r w:rsidR="000F3A0D" w:rsidRPr="00BB781E">
        <w:rPr>
          <w:rFonts w:ascii="Times New Roman" w:eastAsia="Times New Roman" w:hAnsi="Times New Roman" w:cs="Times New Roman"/>
          <w:color w:val="3C78D8"/>
        </w:rPr>
        <w:t xml:space="preserve"> - SEARCH input to IARPC 5-year plan</w:t>
      </w:r>
    </w:p>
    <w:p w14:paraId="2A49D5F1" w14:textId="77777777" w:rsidR="00805A25" w:rsidRPr="00D80BB4" w:rsidRDefault="000F3A0D" w:rsidP="00D80BB4">
      <w:pPr>
        <w:pStyle w:val="Normal1"/>
        <w:numPr>
          <w:ilvl w:val="0"/>
          <w:numId w:val="26"/>
        </w:numPr>
        <w:contextualSpacing/>
        <w:rPr>
          <w:rFonts w:ascii="Times New Roman" w:eastAsia="Times New Roman" w:hAnsi="Times New Roman" w:cs="Times New Roman"/>
          <w:color w:val="3C78D8"/>
        </w:rPr>
      </w:pPr>
      <w:r w:rsidRPr="00BB781E">
        <w:rPr>
          <w:rFonts w:ascii="Times New Roman" w:eastAsia="Times New Roman" w:hAnsi="Times New Roman" w:cs="Times New Roman"/>
          <w:color w:val="3C78D8"/>
        </w:rPr>
        <w:t>Outcome</w:t>
      </w:r>
      <w:r w:rsidRPr="00D80BB4">
        <w:rPr>
          <w:rFonts w:ascii="Times New Roman" w:eastAsia="Times New Roman" w:hAnsi="Times New Roman" w:cs="Times New Roman"/>
          <w:b/>
          <w:color w:val="3C78D8"/>
        </w:rPr>
        <w:t>:</w:t>
      </w:r>
      <w:r w:rsidRPr="00D80BB4">
        <w:rPr>
          <w:rFonts w:ascii="Times New Roman" w:eastAsia="Times New Roman" w:hAnsi="Times New Roman" w:cs="Times New Roman"/>
          <w:color w:val="3C78D8"/>
        </w:rPr>
        <w:t xml:space="preserve"> Agreement on formalized IARPC engagement plan, including engagement in Collaboration Teams</w:t>
      </w:r>
    </w:p>
    <w:p w14:paraId="3A5DDA81" w14:textId="77777777" w:rsidR="00BB781E" w:rsidRDefault="00BB781E" w:rsidP="00BB781E">
      <w:pPr>
        <w:pStyle w:val="Normal1"/>
        <w:rPr>
          <w:rFonts w:ascii="Times New Roman" w:hAnsi="Times New Roman" w:cs="Times New Roman"/>
        </w:rPr>
      </w:pPr>
    </w:p>
    <w:p w14:paraId="7EED1AF7" w14:textId="490F8480" w:rsidR="00BB781E" w:rsidRDefault="00BB781E" w:rsidP="00BB781E">
      <w:pPr>
        <w:pStyle w:val="Normal1"/>
        <w:numPr>
          <w:ilvl w:val="0"/>
          <w:numId w:val="8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Agency Engagement – Other Agencies (</w:t>
      </w:r>
      <w:r w:rsidR="00C16545">
        <w:rPr>
          <w:rFonts w:ascii="Times New Roman" w:eastAsia="Times New Roman" w:hAnsi="Times New Roman" w:cs="Times New Roman"/>
        </w:rPr>
        <w:t xml:space="preserve">Brendan; </w:t>
      </w:r>
      <w:r w:rsidRPr="00443559">
        <w:rPr>
          <w:rFonts w:ascii="Times New Roman" w:eastAsia="Times New Roman" w:hAnsi="Times New Roman" w:cs="Times New Roman"/>
        </w:rPr>
        <w:t>20 min)</w:t>
      </w:r>
    </w:p>
    <w:p w14:paraId="56298B31" w14:textId="77777777" w:rsidR="00805A25" w:rsidRPr="00BB781E" w:rsidRDefault="000F3A0D" w:rsidP="00BB781E">
      <w:pPr>
        <w:pStyle w:val="Normal1"/>
        <w:numPr>
          <w:ilvl w:val="0"/>
          <w:numId w:val="28"/>
        </w:numPr>
        <w:contextualSpacing/>
        <w:rPr>
          <w:rFonts w:ascii="Times New Roman" w:eastAsia="Times New Roman" w:hAnsi="Times New Roman" w:cs="Times New Roman"/>
          <w:color w:val="3C78D8"/>
        </w:rPr>
      </w:pPr>
      <w:r w:rsidRPr="00BB781E">
        <w:rPr>
          <w:rFonts w:ascii="Times New Roman" w:eastAsia="Times New Roman" w:hAnsi="Times New Roman" w:cs="Times New Roman"/>
          <w:color w:val="3C78D8"/>
        </w:rPr>
        <w:t>Outcome</w:t>
      </w:r>
      <w:r w:rsidRPr="00BB781E">
        <w:rPr>
          <w:rFonts w:ascii="Times New Roman" w:eastAsia="Times New Roman" w:hAnsi="Times New Roman" w:cs="Times New Roman"/>
          <w:b/>
          <w:color w:val="3C78D8"/>
        </w:rPr>
        <w:t>:</w:t>
      </w:r>
      <w:r w:rsidRPr="00BB781E">
        <w:rPr>
          <w:rFonts w:ascii="Times New Roman" w:eastAsia="Times New Roman" w:hAnsi="Times New Roman" w:cs="Times New Roman"/>
          <w:color w:val="3C78D8"/>
        </w:rPr>
        <w:t xml:space="preserve"> Agreement on priority agencies &amp; opportunities to target for SEARCH support.  Identify leads to assist with key agency interactions.</w:t>
      </w:r>
    </w:p>
    <w:p w14:paraId="12CDBF07" w14:textId="77777777" w:rsidR="00805A25" w:rsidRPr="00A71709" w:rsidRDefault="000F3A0D" w:rsidP="00425B93">
      <w:pPr>
        <w:pStyle w:val="Normal1"/>
        <w:ind w:left="720"/>
        <w:rPr>
          <w:rFonts w:ascii="Times New Roman" w:hAnsi="Times New Roman" w:cs="Times New Roman"/>
        </w:rPr>
      </w:pPr>
      <w:r w:rsidRPr="00A71709">
        <w:rPr>
          <w:rFonts w:ascii="Times New Roman" w:eastAsia="Times New Roman" w:hAnsi="Times New Roman" w:cs="Times New Roman"/>
          <w:i/>
        </w:rPr>
        <w:t xml:space="preserve">(Note: This agenda item may be moved to Executive Session on Thursday if more time needed for decisions associated with cross-cutting activities) </w:t>
      </w:r>
    </w:p>
    <w:p w14:paraId="1C1E6323" w14:textId="77777777" w:rsidR="00BA710F" w:rsidRDefault="00BA710F">
      <w:pPr>
        <w:pStyle w:val="Normal1"/>
        <w:rPr>
          <w:rFonts w:ascii="Times New Roman" w:hAnsi="Times New Roman" w:cs="Times New Roman"/>
        </w:rPr>
      </w:pPr>
    </w:p>
    <w:p w14:paraId="5BC43EE0" w14:textId="77777777" w:rsidR="00FE223B" w:rsidRPr="00A71709" w:rsidRDefault="00FE223B">
      <w:pPr>
        <w:pStyle w:val="Normal1"/>
        <w:rPr>
          <w:rFonts w:ascii="Times New Roman" w:hAnsi="Times New Roman" w:cs="Times New Roman"/>
        </w:rPr>
      </w:pPr>
    </w:p>
    <w:p w14:paraId="27E8BCA6" w14:textId="40EC0186" w:rsidR="00805A25" w:rsidRPr="00BA710F" w:rsidRDefault="000F3A0D" w:rsidP="00BA710F">
      <w:pPr>
        <w:pStyle w:val="Normal1"/>
        <w:contextualSpacing/>
        <w:rPr>
          <w:rFonts w:ascii="Calibri" w:eastAsia="Times New Roman" w:hAnsi="Calibri" w:cs="Times New Roman"/>
          <w:b/>
        </w:rPr>
      </w:pPr>
      <w:r w:rsidRPr="00BA710F">
        <w:rPr>
          <w:rFonts w:ascii="Calibri" w:eastAsia="Times New Roman" w:hAnsi="Calibri" w:cs="Times New Roman"/>
          <w:b/>
        </w:rPr>
        <w:t>4:45</w:t>
      </w:r>
      <w:r w:rsidR="00425B93" w:rsidRPr="00BA710F">
        <w:rPr>
          <w:rFonts w:ascii="Calibri" w:eastAsia="Times New Roman" w:hAnsi="Calibri" w:cs="Times New Roman"/>
          <w:b/>
        </w:rPr>
        <w:t xml:space="preserve"> pm</w:t>
      </w:r>
      <w:r w:rsidR="00425B93" w:rsidRPr="00BA710F">
        <w:rPr>
          <w:rFonts w:ascii="Calibri" w:eastAsia="Times New Roman" w:hAnsi="Calibri" w:cs="Times New Roman"/>
          <w:b/>
        </w:rPr>
        <w:tab/>
        <w:t>Summary of D</w:t>
      </w:r>
      <w:r w:rsidRPr="00BA710F">
        <w:rPr>
          <w:rFonts w:ascii="Calibri" w:eastAsia="Times New Roman" w:hAnsi="Calibri" w:cs="Times New Roman"/>
          <w:b/>
        </w:rPr>
        <w:t xml:space="preserve">ecisions, </w:t>
      </w:r>
      <w:r w:rsidR="00425B93" w:rsidRPr="00BA710F">
        <w:rPr>
          <w:rFonts w:ascii="Calibri" w:eastAsia="Times New Roman" w:hAnsi="Calibri" w:cs="Times New Roman"/>
          <w:b/>
        </w:rPr>
        <w:t>Outstanding I</w:t>
      </w:r>
      <w:r w:rsidRPr="00BA710F">
        <w:rPr>
          <w:rFonts w:ascii="Calibri" w:eastAsia="Times New Roman" w:hAnsi="Calibri" w:cs="Times New Roman"/>
          <w:b/>
        </w:rPr>
        <w:t xml:space="preserve">ssues, </w:t>
      </w:r>
      <w:r w:rsidR="00425B93" w:rsidRPr="00BA710F">
        <w:rPr>
          <w:rFonts w:ascii="Calibri" w:eastAsia="Times New Roman" w:hAnsi="Calibri" w:cs="Times New Roman"/>
          <w:b/>
        </w:rPr>
        <w:t>&amp; Next S</w:t>
      </w:r>
      <w:r w:rsidRPr="00BA710F">
        <w:rPr>
          <w:rFonts w:ascii="Calibri" w:eastAsia="Times New Roman" w:hAnsi="Calibri" w:cs="Times New Roman"/>
          <w:b/>
        </w:rPr>
        <w:t xml:space="preserve">teps </w:t>
      </w:r>
      <w:r w:rsidRPr="004E57D0">
        <w:rPr>
          <w:rFonts w:ascii="Calibri" w:eastAsia="Times New Roman" w:hAnsi="Calibri" w:cs="Times New Roman"/>
        </w:rPr>
        <w:t>(Caspar)</w:t>
      </w:r>
    </w:p>
    <w:p w14:paraId="2699F5D0" w14:textId="77777777" w:rsidR="00805A25" w:rsidRPr="00A71709" w:rsidRDefault="00805A25">
      <w:pPr>
        <w:pStyle w:val="Normal1"/>
        <w:rPr>
          <w:rFonts w:ascii="Times New Roman" w:hAnsi="Times New Roman" w:cs="Times New Roman"/>
        </w:rPr>
      </w:pPr>
    </w:p>
    <w:p w14:paraId="7B77E74E" w14:textId="2D220BE0" w:rsidR="00805A25" w:rsidRPr="00555F10" w:rsidRDefault="000F3A0D" w:rsidP="00E6274B">
      <w:pPr>
        <w:pStyle w:val="Normal1"/>
        <w:rPr>
          <w:rFonts w:ascii="Calibri" w:hAnsi="Calibri" w:cs="Times New Roman"/>
          <w:b/>
        </w:rPr>
      </w:pPr>
      <w:r w:rsidRPr="00555F10">
        <w:rPr>
          <w:rFonts w:ascii="Calibri" w:eastAsia="Times New Roman" w:hAnsi="Calibri" w:cs="Times New Roman"/>
          <w:b/>
        </w:rPr>
        <w:t>5:15</w:t>
      </w:r>
      <w:r w:rsidR="00425B93" w:rsidRPr="00555F10">
        <w:rPr>
          <w:rFonts w:ascii="Calibri" w:eastAsia="Times New Roman" w:hAnsi="Calibri" w:cs="Times New Roman"/>
          <w:b/>
        </w:rPr>
        <w:t xml:space="preserve"> pm</w:t>
      </w:r>
      <w:r w:rsidR="00425B93" w:rsidRPr="00555F10">
        <w:rPr>
          <w:rFonts w:ascii="Calibri" w:eastAsia="Times New Roman" w:hAnsi="Calibri" w:cs="Times New Roman"/>
          <w:b/>
        </w:rPr>
        <w:tab/>
        <w:t xml:space="preserve">Adjourn for Day </w:t>
      </w:r>
    </w:p>
    <w:p w14:paraId="41F184C3" w14:textId="77777777" w:rsidR="00805A25" w:rsidRPr="00555F10" w:rsidRDefault="00805A25" w:rsidP="00E6274B">
      <w:pPr>
        <w:pStyle w:val="Normal1"/>
        <w:rPr>
          <w:rFonts w:ascii="Calibri" w:hAnsi="Calibri" w:cs="Times New Roman"/>
        </w:rPr>
      </w:pPr>
    </w:p>
    <w:p w14:paraId="697EF631" w14:textId="1F29D836" w:rsidR="00805A25" w:rsidRPr="00555F10" w:rsidRDefault="00AB431C" w:rsidP="00E6274B">
      <w:pPr>
        <w:pStyle w:val="Normal1"/>
        <w:rPr>
          <w:rFonts w:ascii="Calibri" w:hAnsi="Calibri" w:cs="Times New Roman"/>
          <w:b/>
        </w:rPr>
      </w:pPr>
      <w:r w:rsidRPr="00555F10">
        <w:rPr>
          <w:rFonts w:ascii="Calibri" w:eastAsia="Times New Roman" w:hAnsi="Calibri" w:cs="Times New Roman"/>
          <w:b/>
        </w:rPr>
        <w:t>6:0</w:t>
      </w:r>
      <w:r w:rsidR="000F3A0D" w:rsidRPr="00555F10">
        <w:rPr>
          <w:rFonts w:ascii="Calibri" w:eastAsia="Times New Roman" w:hAnsi="Calibri" w:cs="Times New Roman"/>
          <w:b/>
        </w:rPr>
        <w:t>0</w:t>
      </w:r>
      <w:r w:rsidR="00425B93" w:rsidRPr="00555F10">
        <w:rPr>
          <w:rFonts w:ascii="Calibri" w:eastAsia="Times New Roman" w:hAnsi="Calibri" w:cs="Times New Roman"/>
          <w:b/>
        </w:rPr>
        <w:t xml:space="preserve"> pm</w:t>
      </w:r>
      <w:r w:rsidR="00425B93" w:rsidRPr="00555F10">
        <w:rPr>
          <w:rFonts w:ascii="Calibri" w:eastAsia="Times New Roman" w:hAnsi="Calibri" w:cs="Times New Roman"/>
          <w:b/>
        </w:rPr>
        <w:tab/>
        <w:t>Group D</w:t>
      </w:r>
      <w:r w:rsidR="000F3A0D" w:rsidRPr="00555F10">
        <w:rPr>
          <w:rFonts w:ascii="Calibri" w:eastAsia="Times New Roman" w:hAnsi="Calibri" w:cs="Times New Roman"/>
          <w:b/>
        </w:rPr>
        <w:t xml:space="preserve">inner: </w:t>
      </w:r>
      <w:r w:rsidR="00425B93" w:rsidRPr="00555F10">
        <w:rPr>
          <w:rFonts w:ascii="Calibri" w:hAnsi="Calibri" w:cs="Times New Roman"/>
          <w:color w:val="auto"/>
        </w:rPr>
        <w:t>Boulder Cork Restaurant, 3295 30th St</w:t>
      </w:r>
      <w:r w:rsidR="00C34158" w:rsidRPr="00555F10">
        <w:rPr>
          <w:rFonts w:ascii="Calibri" w:hAnsi="Calibri" w:cs="Times New Roman"/>
          <w:color w:val="auto"/>
        </w:rPr>
        <w:t>.</w:t>
      </w:r>
    </w:p>
    <w:p w14:paraId="46B7AF56" w14:textId="77777777" w:rsidR="00805A25" w:rsidRPr="00A71709" w:rsidRDefault="00805A25">
      <w:pPr>
        <w:pStyle w:val="Normal1"/>
        <w:rPr>
          <w:rFonts w:ascii="Times New Roman" w:hAnsi="Times New Roman" w:cs="Times New Roman"/>
        </w:rPr>
      </w:pPr>
    </w:p>
    <w:p w14:paraId="273FAF93" w14:textId="7F4A4571" w:rsidR="00805A25" w:rsidRPr="00A71709" w:rsidRDefault="000F3A0D" w:rsidP="00A5294E">
      <w:pPr>
        <w:pStyle w:val="Normal1"/>
        <w:jc w:val="center"/>
        <w:rPr>
          <w:rFonts w:ascii="Times New Roman" w:hAnsi="Times New Roman" w:cs="Times New Roman"/>
        </w:rPr>
      </w:pPr>
      <w:r w:rsidRPr="00A71709">
        <w:rPr>
          <w:rFonts w:ascii="Times New Roman" w:hAnsi="Times New Roman" w:cs="Times New Roman"/>
        </w:rPr>
        <w:br w:type="page"/>
      </w:r>
    </w:p>
    <w:p w14:paraId="513F6CBF" w14:textId="38F5FA19" w:rsidR="00805A25" w:rsidRPr="004F0243" w:rsidRDefault="000F3A0D">
      <w:pPr>
        <w:pStyle w:val="Normal1"/>
        <w:jc w:val="center"/>
        <w:rPr>
          <w:rFonts w:ascii="Times New Roman" w:hAnsi="Times New Roman" w:cs="Times New Roman"/>
          <w:sz w:val="25"/>
          <w:szCs w:val="25"/>
        </w:rPr>
      </w:pPr>
      <w:r w:rsidRPr="004F0243"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lastRenderedPageBreak/>
        <w:t>Science Steering Committee Executive Session</w:t>
      </w:r>
    </w:p>
    <w:p w14:paraId="093BCD22" w14:textId="4F8852CB" w:rsidR="00805A25" w:rsidRDefault="000F3A0D">
      <w:pPr>
        <w:pStyle w:val="Normal1"/>
        <w:jc w:val="center"/>
        <w:rPr>
          <w:rFonts w:ascii="Times New Roman" w:eastAsia="Times New Roman" w:hAnsi="Times New Roman" w:cs="Times New Roman"/>
          <w:i/>
        </w:rPr>
      </w:pPr>
      <w:r w:rsidRPr="00E6274B">
        <w:rPr>
          <w:rFonts w:ascii="Times New Roman" w:eastAsia="Times New Roman" w:hAnsi="Times New Roman" w:cs="Times New Roman"/>
          <w:i/>
          <w:highlight w:val="white"/>
        </w:rPr>
        <w:t>Science Steering Committee members and invited staff</w:t>
      </w:r>
    </w:p>
    <w:p w14:paraId="0943284D" w14:textId="77777777" w:rsidR="004F0243" w:rsidRDefault="004F0243" w:rsidP="004F0243">
      <w:pPr>
        <w:pStyle w:val="Normal1"/>
        <w:rPr>
          <w:rFonts w:ascii="Times New Roman" w:eastAsia="Times New Roman" w:hAnsi="Times New Roman" w:cs="Times New Roman"/>
          <w:i/>
        </w:rPr>
      </w:pPr>
    </w:p>
    <w:p w14:paraId="5F06FF34" w14:textId="2A79446F" w:rsidR="004F0243" w:rsidRPr="004F0243" w:rsidRDefault="004F0243" w:rsidP="004F0243">
      <w:pPr>
        <w:pStyle w:val="Normal1"/>
        <w:shd w:val="clear" w:color="auto" w:fill="F4F5FF"/>
        <w:rPr>
          <w:rFonts w:ascii="Calibri" w:hAnsi="Calibri" w:cs="Times New Roman"/>
          <w:sz w:val="25"/>
          <w:szCs w:val="25"/>
        </w:rPr>
      </w:pPr>
      <w:r w:rsidRPr="004F0243">
        <w:rPr>
          <w:rFonts w:ascii="Calibri" w:eastAsia="Times New Roman" w:hAnsi="Calibri" w:cs="Times New Roman"/>
          <w:b/>
          <w:sz w:val="25"/>
          <w:szCs w:val="25"/>
        </w:rPr>
        <w:t>Thursday, 26 May 2016</w:t>
      </w:r>
    </w:p>
    <w:p w14:paraId="2A873791" w14:textId="6EB68101" w:rsidR="00271F8C" w:rsidRPr="00C07E08" w:rsidRDefault="00271F8C" w:rsidP="00271F8C">
      <w:pPr>
        <w:pStyle w:val="Normal1"/>
        <w:rPr>
          <w:rFonts w:ascii="Calibri" w:hAnsi="Calibri" w:cs="Times New Roman"/>
          <w:sz w:val="25"/>
          <w:szCs w:val="25"/>
        </w:rPr>
      </w:pPr>
      <w:r>
        <w:rPr>
          <w:rFonts w:ascii="Calibri" w:hAnsi="Calibri" w:cs="Times New Roman"/>
          <w:sz w:val="25"/>
          <w:szCs w:val="25"/>
        </w:rPr>
        <w:t>8:00</w:t>
      </w:r>
      <w:r w:rsidRPr="00C07E08">
        <w:rPr>
          <w:rFonts w:ascii="Calibri" w:hAnsi="Calibri" w:cs="Times New Roman"/>
          <w:sz w:val="25"/>
          <w:szCs w:val="25"/>
        </w:rPr>
        <w:t xml:space="preserve"> am</w:t>
      </w:r>
      <w:r w:rsidRPr="00C07E08">
        <w:rPr>
          <w:rFonts w:ascii="Calibri" w:hAnsi="Calibri" w:cs="Times New Roman"/>
          <w:sz w:val="25"/>
          <w:szCs w:val="25"/>
        </w:rPr>
        <w:tab/>
        <w:t>Coffee &amp; tea available</w:t>
      </w:r>
    </w:p>
    <w:p w14:paraId="7CFA5476" w14:textId="77777777" w:rsidR="00271F8C" w:rsidRPr="00A71709" w:rsidRDefault="00271F8C">
      <w:pPr>
        <w:pStyle w:val="Normal1"/>
        <w:rPr>
          <w:rFonts w:ascii="Times New Roman" w:hAnsi="Times New Roman" w:cs="Times New Roman"/>
        </w:rPr>
      </w:pPr>
    </w:p>
    <w:p w14:paraId="6C859C88" w14:textId="06E9D246" w:rsidR="00805A25" w:rsidRPr="00103F36" w:rsidRDefault="000F3A0D" w:rsidP="00BA710F">
      <w:pPr>
        <w:pStyle w:val="Normal1"/>
        <w:pBdr>
          <w:bottom w:val="single" w:sz="4" w:space="1" w:color="auto"/>
        </w:pBdr>
        <w:contextualSpacing/>
        <w:rPr>
          <w:rFonts w:ascii="Calibri" w:eastAsia="Times New Roman" w:hAnsi="Calibri" w:cs="Times New Roman"/>
          <w:b/>
          <w:sz w:val="25"/>
          <w:szCs w:val="25"/>
        </w:rPr>
      </w:pPr>
      <w:r w:rsidRPr="00103F36">
        <w:rPr>
          <w:rFonts w:ascii="Calibri" w:eastAsia="Times New Roman" w:hAnsi="Calibri" w:cs="Times New Roman"/>
          <w:b/>
          <w:sz w:val="25"/>
          <w:szCs w:val="25"/>
        </w:rPr>
        <w:t>8:30</w:t>
      </w:r>
      <w:r w:rsidR="00103F36">
        <w:rPr>
          <w:rFonts w:ascii="Calibri" w:eastAsia="Times New Roman" w:hAnsi="Calibri" w:cs="Times New Roman"/>
          <w:b/>
          <w:sz w:val="25"/>
          <w:szCs w:val="25"/>
        </w:rPr>
        <w:t xml:space="preserve"> am</w:t>
      </w:r>
      <w:r w:rsidR="00103F36">
        <w:rPr>
          <w:rFonts w:ascii="Calibri" w:eastAsia="Times New Roman" w:hAnsi="Calibri" w:cs="Times New Roman"/>
          <w:b/>
          <w:sz w:val="25"/>
          <w:szCs w:val="25"/>
        </w:rPr>
        <w:tab/>
      </w:r>
      <w:r w:rsidR="00BA710F" w:rsidRPr="00103F36">
        <w:rPr>
          <w:rFonts w:ascii="Calibri" w:eastAsia="Times New Roman" w:hAnsi="Calibri" w:cs="Times New Roman"/>
          <w:b/>
          <w:sz w:val="25"/>
          <w:szCs w:val="25"/>
        </w:rPr>
        <w:t xml:space="preserve">SEARCH’s Role, Progress, and Needs Moving Forward </w:t>
      </w:r>
      <w:r w:rsidR="00BA710F" w:rsidRPr="00103F36">
        <w:rPr>
          <w:rFonts w:ascii="Calibri" w:eastAsia="Times New Roman" w:hAnsi="Calibri" w:cs="Times New Roman"/>
          <w:sz w:val="25"/>
          <w:szCs w:val="25"/>
        </w:rPr>
        <w:t>(A</w:t>
      </w:r>
      <w:r w:rsidRPr="00103F36">
        <w:rPr>
          <w:rFonts w:ascii="Calibri" w:eastAsia="Times New Roman" w:hAnsi="Calibri" w:cs="Times New Roman"/>
          <w:sz w:val="25"/>
          <w:szCs w:val="25"/>
        </w:rPr>
        <w:t>ll</w:t>
      </w:r>
      <w:r w:rsidR="00BA710F" w:rsidRPr="00103F36">
        <w:rPr>
          <w:rFonts w:ascii="Calibri" w:eastAsia="Times New Roman" w:hAnsi="Calibri" w:cs="Times New Roman"/>
          <w:sz w:val="25"/>
          <w:szCs w:val="25"/>
        </w:rPr>
        <w:t>)</w:t>
      </w:r>
    </w:p>
    <w:p w14:paraId="08B283AB" w14:textId="3ED05AA3" w:rsidR="00EC21BC" w:rsidRDefault="000F3A0D" w:rsidP="00710763">
      <w:pPr>
        <w:pStyle w:val="Normal1"/>
        <w:numPr>
          <w:ilvl w:val="0"/>
          <w:numId w:val="10"/>
        </w:numPr>
        <w:ind w:hanging="360"/>
        <w:contextualSpacing/>
        <w:rPr>
          <w:rFonts w:ascii="Times New Roman" w:eastAsia="Times New Roman" w:hAnsi="Times New Roman" w:cs="Times New Roman"/>
        </w:rPr>
      </w:pPr>
      <w:r w:rsidRPr="00271F8C">
        <w:rPr>
          <w:rFonts w:ascii="Times New Roman" w:eastAsia="Times New Roman" w:hAnsi="Times New Roman" w:cs="Times New Roman"/>
        </w:rPr>
        <w:t xml:space="preserve">Brief summary of Day 1, highlighting any outstanding issues or decisions </w:t>
      </w:r>
    </w:p>
    <w:p w14:paraId="5A31ED4A" w14:textId="77777777" w:rsidR="00271F8C" w:rsidRPr="00271F8C" w:rsidRDefault="00271F8C" w:rsidP="00271F8C">
      <w:pPr>
        <w:pStyle w:val="Normal1"/>
        <w:ind w:left="360"/>
        <w:contextualSpacing/>
        <w:rPr>
          <w:rFonts w:ascii="Times New Roman" w:eastAsia="Times New Roman" w:hAnsi="Times New Roman" w:cs="Times New Roman"/>
        </w:rPr>
      </w:pPr>
    </w:p>
    <w:p w14:paraId="26A9F7D6" w14:textId="67700F24" w:rsidR="00805A25" w:rsidRDefault="000F3A0D">
      <w:pPr>
        <w:pStyle w:val="Normal1"/>
        <w:numPr>
          <w:ilvl w:val="0"/>
          <w:numId w:val="10"/>
        </w:numPr>
        <w:ind w:hanging="360"/>
        <w:contextualSpacing/>
        <w:rPr>
          <w:rFonts w:ascii="Times New Roman" w:eastAsia="Times New Roman" w:hAnsi="Times New Roman" w:cs="Times New Roman"/>
        </w:rPr>
      </w:pPr>
      <w:r w:rsidRPr="00A71709">
        <w:rPr>
          <w:rFonts w:ascii="Times New Roman" w:eastAsia="Times New Roman" w:hAnsi="Times New Roman" w:cs="Times New Roman"/>
        </w:rPr>
        <w:t xml:space="preserve">Role of SEARCH: Facilitating </w:t>
      </w:r>
      <w:r w:rsidR="004F0243" w:rsidRPr="00A71709">
        <w:rPr>
          <w:rFonts w:ascii="Times New Roman" w:eastAsia="Times New Roman" w:hAnsi="Times New Roman" w:cs="Times New Roman"/>
        </w:rPr>
        <w:t>vs.</w:t>
      </w:r>
      <w:r w:rsidRPr="00A71709">
        <w:rPr>
          <w:rFonts w:ascii="Times New Roman" w:eastAsia="Times New Roman" w:hAnsi="Times New Roman" w:cs="Times New Roman"/>
        </w:rPr>
        <w:t xml:space="preserve"> producing science  </w:t>
      </w:r>
    </w:p>
    <w:p w14:paraId="619592B9" w14:textId="6DF10600" w:rsidR="00805A25" w:rsidRPr="00EC21BC" w:rsidRDefault="00853F87" w:rsidP="005E5E0F">
      <w:pPr>
        <w:pStyle w:val="Normal1"/>
        <w:numPr>
          <w:ilvl w:val="0"/>
          <w:numId w:val="28"/>
        </w:numPr>
        <w:contextualSpacing/>
        <w:rPr>
          <w:rFonts w:ascii="Times New Roman" w:eastAsia="Times New Roman" w:hAnsi="Times New Roman" w:cs="Times New Roman"/>
          <w:color w:val="3C78D8"/>
        </w:rPr>
      </w:pPr>
      <w:r>
        <w:rPr>
          <w:rFonts w:ascii="Times New Roman" w:eastAsia="Times New Roman" w:hAnsi="Times New Roman" w:cs="Times New Roman"/>
          <w:color w:val="3C78D8"/>
          <w:highlight w:val="white"/>
        </w:rPr>
        <w:t>Read-ahead L</w:t>
      </w:r>
      <w:r w:rsidR="000F3A0D" w:rsidRPr="00EC21BC">
        <w:rPr>
          <w:rFonts w:ascii="Times New Roman" w:eastAsia="Times New Roman" w:hAnsi="Times New Roman" w:cs="Times New Roman"/>
          <w:color w:val="3C78D8"/>
          <w:highlight w:val="white"/>
        </w:rPr>
        <w:t xml:space="preserve"> - Internal SSC Discussion Paper </w:t>
      </w:r>
    </w:p>
    <w:p w14:paraId="422AB613" w14:textId="77777777" w:rsidR="00805A25" w:rsidRDefault="000F3A0D" w:rsidP="005E5E0F">
      <w:pPr>
        <w:pStyle w:val="Normal1"/>
        <w:numPr>
          <w:ilvl w:val="0"/>
          <w:numId w:val="28"/>
        </w:numPr>
        <w:contextualSpacing/>
        <w:rPr>
          <w:rFonts w:ascii="Times New Roman" w:eastAsia="Times New Roman" w:hAnsi="Times New Roman" w:cs="Times New Roman"/>
          <w:color w:val="3C78D8"/>
        </w:rPr>
      </w:pPr>
      <w:r w:rsidRPr="00EC21BC">
        <w:rPr>
          <w:rFonts w:ascii="Times New Roman" w:eastAsia="Times New Roman" w:hAnsi="Times New Roman" w:cs="Times New Roman"/>
          <w:color w:val="3C78D8"/>
          <w:highlight w:val="white"/>
        </w:rPr>
        <w:t>Outcome</w:t>
      </w:r>
      <w:r w:rsidRPr="00EC21BC">
        <w:rPr>
          <w:rFonts w:ascii="Times New Roman" w:eastAsia="Times New Roman" w:hAnsi="Times New Roman" w:cs="Times New Roman"/>
          <w:b/>
          <w:color w:val="3C78D8"/>
          <w:highlight w:val="white"/>
        </w:rPr>
        <w:t>:</w:t>
      </w:r>
      <w:r w:rsidRPr="00EC21BC">
        <w:rPr>
          <w:rFonts w:ascii="Times New Roman" w:eastAsia="Times New Roman" w:hAnsi="Times New Roman" w:cs="Times New Roman"/>
          <w:color w:val="3C78D8"/>
          <w:highlight w:val="white"/>
        </w:rPr>
        <w:t xml:space="preserve"> SSC agreement and written articulation on SEARCH’s role </w:t>
      </w:r>
      <w:r w:rsidRPr="00EC21BC">
        <w:rPr>
          <w:rFonts w:ascii="Times New Roman" w:eastAsia="Times New Roman" w:hAnsi="Times New Roman" w:cs="Times New Roman"/>
          <w:color w:val="3C78D8"/>
        </w:rPr>
        <w:t xml:space="preserve">facilitating vs. producing science </w:t>
      </w:r>
    </w:p>
    <w:p w14:paraId="4371F709" w14:textId="77777777" w:rsidR="00EC21BC" w:rsidRPr="00EC21BC" w:rsidRDefault="00EC21BC" w:rsidP="00EC21BC">
      <w:pPr>
        <w:pStyle w:val="Normal1"/>
        <w:ind w:left="720"/>
        <w:contextualSpacing/>
        <w:rPr>
          <w:rFonts w:ascii="Times New Roman" w:eastAsia="Times New Roman" w:hAnsi="Times New Roman" w:cs="Times New Roman"/>
          <w:color w:val="3C78D8"/>
        </w:rPr>
      </w:pPr>
    </w:p>
    <w:p w14:paraId="7B97BBD5" w14:textId="0B536FD1" w:rsidR="00805A25" w:rsidRPr="00A71709" w:rsidRDefault="000F3A0D">
      <w:pPr>
        <w:pStyle w:val="Normal1"/>
        <w:numPr>
          <w:ilvl w:val="0"/>
          <w:numId w:val="10"/>
        </w:numPr>
        <w:ind w:hanging="360"/>
        <w:contextualSpacing/>
        <w:rPr>
          <w:rFonts w:ascii="Times New Roman" w:eastAsia="Times New Roman" w:hAnsi="Times New Roman" w:cs="Times New Roman"/>
        </w:rPr>
      </w:pPr>
      <w:r w:rsidRPr="00A71709">
        <w:rPr>
          <w:rFonts w:ascii="Times New Roman" w:eastAsia="Times New Roman" w:hAnsi="Times New Roman" w:cs="Times New Roman"/>
        </w:rPr>
        <w:t>Progress on Year 2 Activities, any adjustments to tasks as laid out in Year 2 plan</w:t>
      </w:r>
    </w:p>
    <w:p w14:paraId="070DDEC8" w14:textId="77777777" w:rsidR="00805A25" w:rsidRPr="002B04E9" w:rsidRDefault="000F3A0D" w:rsidP="00EC21BC">
      <w:pPr>
        <w:pStyle w:val="Normal1"/>
        <w:numPr>
          <w:ilvl w:val="0"/>
          <w:numId w:val="29"/>
        </w:numPr>
        <w:contextualSpacing/>
        <w:rPr>
          <w:rFonts w:ascii="Times New Roman" w:eastAsia="Times New Roman" w:hAnsi="Times New Roman" w:cs="Times New Roman"/>
          <w:color w:val="3C78D8"/>
        </w:rPr>
      </w:pPr>
      <w:r w:rsidRPr="00EC21BC">
        <w:rPr>
          <w:rFonts w:ascii="Times New Roman" w:eastAsia="Times New Roman" w:hAnsi="Times New Roman" w:cs="Times New Roman"/>
          <w:color w:val="3C78D8"/>
        </w:rPr>
        <w:t>Outcome:</w:t>
      </w:r>
      <w:r w:rsidRPr="002B04E9">
        <w:rPr>
          <w:rFonts w:ascii="Times New Roman" w:eastAsia="Times New Roman" w:hAnsi="Times New Roman" w:cs="Times New Roman"/>
          <w:color w:val="3C78D8"/>
        </w:rPr>
        <w:t xml:space="preserve"> Decide on any changes or adjustments to Year 2 activities &amp; progress</w:t>
      </w:r>
    </w:p>
    <w:p w14:paraId="3A2850A2" w14:textId="77777777" w:rsidR="00805A25" w:rsidRPr="00A71709" w:rsidRDefault="00805A25">
      <w:pPr>
        <w:pStyle w:val="Normal1"/>
        <w:rPr>
          <w:rFonts w:ascii="Times New Roman" w:hAnsi="Times New Roman" w:cs="Times New Roman"/>
        </w:rPr>
      </w:pPr>
    </w:p>
    <w:p w14:paraId="37AA369C" w14:textId="4C206E94" w:rsidR="00805A25" w:rsidRPr="002B04E9" w:rsidRDefault="000F3A0D">
      <w:pPr>
        <w:pStyle w:val="Normal1"/>
        <w:rPr>
          <w:rFonts w:ascii="Times New Roman" w:hAnsi="Times New Roman" w:cs="Times New Roman"/>
        </w:rPr>
      </w:pPr>
      <w:r w:rsidRPr="002B04E9">
        <w:rPr>
          <w:rFonts w:ascii="Times New Roman" w:eastAsia="Times New Roman" w:hAnsi="Times New Roman" w:cs="Times New Roman"/>
        </w:rPr>
        <w:t>10:00</w:t>
      </w:r>
      <w:r w:rsidR="00103F36">
        <w:rPr>
          <w:rFonts w:ascii="Times New Roman" w:eastAsia="Times New Roman" w:hAnsi="Times New Roman" w:cs="Times New Roman"/>
        </w:rPr>
        <w:t xml:space="preserve"> am</w:t>
      </w:r>
      <w:r w:rsidR="00103F36">
        <w:rPr>
          <w:rFonts w:ascii="Times New Roman" w:eastAsia="Times New Roman" w:hAnsi="Times New Roman" w:cs="Times New Roman"/>
        </w:rPr>
        <w:tab/>
        <w:t xml:space="preserve">BREAK </w:t>
      </w:r>
    </w:p>
    <w:p w14:paraId="17FDDDC2" w14:textId="77777777" w:rsidR="00805A25" w:rsidRPr="002B04E9" w:rsidRDefault="000F3A0D">
      <w:pPr>
        <w:pStyle w:val="Normal1"/>
        <w:rPr>
          <w:rFonts w:ascii="Times New Roman" w:hAnsi="Times New Roman" w:cs="Times New Roman"/>
        </w:rPr>
      </w:pPr>
      <w:r w:rsidRPr="002B04E9">
        <w:rPr>
          <w:rFonts w:ascii="Times New Roman" w:eastAsia="Times New Roman" w:hAnsi="Times New Roman" w:cs="Times New Roman"/>
          <w:b/>
        </w:rPr>
        <w:t xml:space="preserve">   </w:t>
      </w:r>
    </w:p>
    <w:p w14:paraId="01312237" w14:textId="55C43EBB" w:rsidR="00805A25" w:rsidRPr="00EC21BC" w:rsidRDefault="000F3A0D">
      <w:pPr>
        <w:pStyle w:val="Normal1"/>
        <w:rPr>
          <w:rFonts w:ascii="Times New Roman" w:hAnsi="Times New Roman" w:cs="Times New Roman"/>
        </w:rPr>
      </w:pPr>
      <w:r w:rsidRPr="00EC21BC">
        <w:rPr>
          <w:rFonts w:ascii="Times New Roman" w:eastAsia="Times New Roman" w:hAnsi="Times New Roman" w:cs="Times New Roman"/>
        </w:rPr>
        <w:t>10:15</w:t>
      </w:r>
      <w:r w:rsidR="005E5E0F" w:rsidRPr="00EC21BC">
        <w:rPr>
          <w:rFonts w:ascii="Times New Roman" w:eastAsia="Times New Roman" w:hAnsi="Times New Roman" w:cs="Times New Roman"/>
        </w:rPr>
        <w:t xml:space="preserve"> am</w:t>
      </w:r>
      <w:r w:rsidR="005E5E0F" w:rsidRPr="00EC21BC">
        <w:rPr>
          <w:rFonts w:ascii="Times New Roman" w:eastAsia="Times New Roman" w:hAnsi="Times New Roman" w:cs="Times New Roman"/>
        </w:rPr>
        <w:tab/>
      </w:r>
      <w:r w:rsidRPr="00EC21BC">
        <w:rPr>
          <w:rFonts w:ascii="Times New Roman" w:eastAsia="Times New Roman" w:hAnsi="Times New Roman" w:cs="Times New Roman"/>
        </w:rPr>
        <w:t>SEARCH’</w:t>
      </w:r>
      <w:r w:rsidR="00EC21BC" w:rsidRPr="00EC21BC">
        <w:rPr>
          <w:rFonts w:ascii="Times New Roman" w:eastAsia="Times New Roman" w:hAnsi="Times New Roman" w:cs="Times New Roman"/>
        </w:rPr>
        <w:t>s Role, Progress, and Needs Moving F</w:t>
      </w:r>
      <w:r w:rsidRPr="00EC21BC">
        <w:rPr>
          <w:rFonts w:ascii="Times New Roman" w:eastAsia="Times New Roman" w:hAnsi="Times New Roman" w:cs="Times New Roman"/>
        </w:rPr>
        <w:t>orward (continued)</w:t>
      </w:r>
    </w:p>
    <w:p w14:paraId="54FA3713" w14:textId="77777777" w:rsidR="00805A25" w:rsidRPr="002B04E9" w:rsidRDefault="00805A25">
      <w:pPr>
        <w:pStyle w:val="Normal1"/>
        <w:rPr>
          <w:rFonts w:ascii="Times New Roman" w:hAnsi="Times New Roman" w:cs="Times New Roman"/>
        </w:rPr>
      </w:pPr>
    </w:p>
    <w:p w14:paraId="1E1FBC5B" w14:textId="53346BD8" w:rsidR="00805A25" w:rsidRPr="00EC21BC" w:rsidRDefault="000F3A0D" w:rsidP="00EC21BC">
      <w:pPr>
        <w:pStyle w:val="Normal1"/>
        <w:pBdr>
          <w:bottom w:val="single" w:sz="4" w:space="1" w:color="auto"/>
        </w:pBdr>
        <w:rPr>
          <w:rFonts w:ascii="Calibri" w:hAnsi="Calibri" w:cs="Times New Roman"/>
          <w:b/>
          <w:sz w:val="25"/>
          <w:szCs w:val="25"/>
        </w:rPr>
      </w:pPr>
      <w:r w:rsidRPr="00EC21BC">
        <w:rPr>
          <w:rFonts w:ascii="Calibri" w:eastAsia="Times New Roman" w:hAnsi="Calibri" w:cs="Times New Roman"/>
          <w:b/>
          <w:sz w:val="25"/>
          <w:szCs w:val="25"/>
        </w:rPr>
        <w:t>11:15</w:t>
      </w:r>
      <w:r w:rsidR="005E5E0F" w:rsidRPr="00EC21BC">
        <w:rPr>
          <w:rFonts w:ascii="Calibri" w:eastAsia="Times New Roman" w:hAnsi="Calibri" w:cs="Times New Roman"/>
          <w:b/>
          <w:sz w:val="25"/>
          <w:szCs w:val="25"/>
        </w:rPr>
        <w:t xml:space="preserve"> am</w:t>
      </w:r>
      <w:r w:rsidR="005E5E0F" w:rsidRPr="00EC21BC">
        <w:rPr>
          <w:rFonts w:ascii="Calibri" w:eastAsia="Times New Roman" w:hAnsi="Calibri" w:cs="Times New Roman"/>
          <w:b/>
          <w:sz w:val="25"/>
          <w:szCs w:val="25"/>
        </w:rPr>
        <w:tab/>
      </w:r>
      <w:r w:rsidRPr="00EC21BC">
        <w:rPr>
          <w:rFonts w:ascii="Calibri" w:eastAsia="Times New Roman" w:hAnsi="Calibri" w:cs="Times New Roman"/>
          <w:b/>
          <w:sz w:val="25"/>
          <w:szCs w:val="25"/>
        </w:rPr>
        <w:t>Terms of Reference</w:t>
      </w:r>
      <w:r w:rsidR="005E5E0F" w:rsidRPr="00EC21BC">
        <w:rPr>
          <w:rFonts w:ascii="Calibri" w:eastAsia="Times New Roman" w:hAnsi="Calibri" w:cs="Times New Roman"/>
          <w:b/>
          <w:sz w:val="25"/>
          <w:szCs w:val="25"/>
        </w:rPr>
        <w:t xml:space="preserve"> </w:t>
      </w:r>
      <w:r w:rsidR="005E5E0F" w:rsidRPr="004E57D0">
        <w:rPr>
          <w:rFonts w:ascii="Calibri" w:eastAsia="Times New Roman" w:hAnsi="Calibri" w:cs="Times New Roman"/>
          <w:sz w:val="25"/>
          <w:szCs w:val="25"/>
        </w:rPr>
        <w:t>(Caspar)</w:t>
      </w:r>
      <w:r w:rsidRPr="00EC21BC">
        <w:rPr>
          <w:rFonts w:ascii="Calibri" w:eastAsia="Times New Roman" w:hAnsi="Calibri" w:cs="Times New Roman"/>
          <w:b/>
          <w:sz w:val="25"/>
          <w:szCs w:val="25"/>
        </w:rPr>
        <w:t xml:space="preserve"> </w:t>
      </w:r>
    </w:p>
    <w:p w14:paraId="4289B5F1" w14:textId="3EB5510D" w:rsidR="00805A25" w:rsidRPr="002B04E9" w:rsidRDefault="000F3A0D">
      <w:pPr>
        <w:pStyle w:val="Normal1"/>
        <w:numPr>
          <w:ilvl w:val="0"/>
          <w:numId w:val="10"/>
        </w:numPr>
        <w:ind w:hanging="360"/>
        <w:contextualSpacing/>
        <w:rPr>
          <w:rFonts w:ascii="Times New Roman" w:eastAsia="Times New Roman" w:hAnsi="Times New Roman" w:cs="Times New Roman"/>
          <w:color w:val="3C78D8"/>
        </w:rPr>
      </w:pPr>
      <w:r w:rsidRPr="00EC21BC">
        <w:rPr>
          <w:rFonts w:ascii="Times New Roman" w:eastAsia="Times New Roman" w:hAnsi="Times New Roman" w:cs="Times New Roman"/>
          <w:color w:val="3C78D8"/>
        </w:rPr>
        <w:t>Possible Outcomes: 1</w:t>
      </w:r>
      <w:r w:rsidRPr="002B04E9">
        <w:rPr>
          <w:rFonts w:ascii="Times New Roman" w:eastAsia="Times New Roman" w:hAnsi="Times New Roman" w:cs="Times New Roman"/>
          <w:color w:val="3C78D8"/>
        </w:rPr>
        <w:t xml:space="preserve">) Vote on adoption of the Terms of Reference without edits/amendments, </w:t>
      </w:r>
      <w:r w:rsidR="004E57D0" w:rsidRPr="002B04E9">
        <w:rPr>
          <w:rFonts w:ascii="Times New Roman" w:eastAsia="Times New Roman" w:hAnsi="Times New Roman" w:cs="Times New Roman"/>
          <w:color w:val="3C78D8"/>
        </w:rPr>
        <w:t>2) Vote</w:t>
      </w:r>
      <w:r w:rsidRPr="002B04E9">
        <w:rPr>
          <w:rFonts w:ascii="Times New Roman" w:eastAsia="Times New Roman" w:hAnsi="Times New Roman" w:cs="Times New Roman"/>
          <w:color w:val="3C78D8"/>
        </w:rPr>
        <w:t xml:space="preserve"> on adoption with edits or amendments, 3) Decide to re-draft and postpone vote for next meeting.</w:t>
      </w:r>
    </w:p>
    <w:p w14:paraId="3815B1F2" w14:textId="77777777" w:rsidR="00805A25" w:rsidRPr="002B04E9" w:rsidRDefault="00805A25">
      <w:pPr>
        <w:pStyle w:val="Normal1"/>
        <w:rPr>
          <w:rFonts w:ascii="Times New Roman" w:hAnsi="Times New Roman" w:cs="Times New Roman"/>
        </w:rPr>
      </w:pPr>
    </w:p>
    <w:p w14:paraId="33587120" w14:textId="44EF356F" w:rsidR="00805A25" w:rsidRPr="002B04E9" w:rsidRDefault="000F3A0D">
      <w:pPr>
        <w:pStyle w:val="Normal1"/>
        <w:rPr>
          <w:rFonts w:ascii="Times New Roman" w:hAnsi="Times New Roman" w:cs="Times New Roman"/>
        </w:rPr>
      </w:pPr>
      <w:r w:rsidRPr="002B04E9">
        <w:rPr>
          <w:rFonts w:ascii="Times New Roman" w:eastAsia="Times New Roman" w:hAnsi="Times New Roman" w:cs="Times New Roman"/>
        </w:rPr>
        <w:t>11:25</w:t>
      </w:r>
      <w:r w:rsidR="004E57D0">
        <w:rPr>
          <w:rFonts w:ascii="Times New Roman" w:eastAsia="Times New Roman" w:hAnsi="Times New Roman" w:cs="Times New Roman"/>
        </w:rPr>
        <w:t xml:space="preserve"> am</w:t>
      </w:r>
      <w:r w:rsidR="004E57D0">
        <w:rPr>
          <w:rFonts w:ascii="Times New Roman" w:eastAsia="Times New Roman" w:hAnsi="Times New Roman" w:cs="Times New Roman"/>
        </w:rPr>
        <w:tab/>
      </w:r>
      <w:r w:rsidRPr="002B04E9">
        <w:rPr>
          <w:rFonts w:ascii="Times New Roman" w:eastAsia="Times New Roman" w:hAnsi="Times New Roman" w:cs="Times New Roman"/>
        </w:rPr>
        <w:t xml:space="preserve">WORKING LUNCH </w:t>
      </w:r>
      <w:r w:rsidR="004E57D0">
        <w:rPr>
          <w:rFonts w:ascii="Times New Roman" w:eastAsia="Times New Roman" w:hAnsi="Times New Roman" w:cs="Times New Roman"/>
        </w:rPr>
        <w:t>(Cafeteria “t</w:t>
      </w:r>
      <w:r w:rsidR="00E67AA8" w:rsidRPr="002B04E9">
        <w:rPr>
          <w:rFonts w:ascii="Times New Roman" w:eastAsia="Times New Roman" w:hAnsi="Times New Roman" w:cs="Times New Roman"/>
        </w:rPr>
        <w:t>ake out”)</w:t>
      </w:r>
    </w:p>
    <w:p w14:paraId="62F894CA" w14:textId="77777777" w:rsidR="00805A25" w:rsidRPr="002B04E9" w:rsidRDefault="00805A25">
      <w:pPr>
        <w:pStyle w:val="Normal1"/>
        <w:rPr>
          <w:rFonts w:ascii="Times New Roman" w:hAnsi="Times New Roman" w:cs="Times New Roman"/>
        </w:rPr>
      </w:pPr>
    </w:p>
    <w:p w14:paraId="7571041D" w14:textId="2C638B61" w:rsidR="00805A25" w:rsidRPr="004E57D0" w:rsidRDefault="000F3A0D" w:rsidP="004E57D0">
      <w:pPr>
        <w:pStyle w:val="Normal1"/>
        <w:pBdr>
          <w:bottom w:val="single" w:sz="4" w:space="1" w:color="auto"/>
        </w:pBdr>
        <w:rPr>
          <w:rFonts w:ascii="Calibri" w:hAnsi="Calibri" w:cs="Times New Roman"/>
          <w:b/>
          <w:sz w:val="25"/>
          <w:szCs w:val="25"/>
        </w:rPr>
      </w:pPr>
      <w:r w:rsidRPr="004E57D0">
        <w:rPr>
          <w:rFonts w:ascii="Calibri" w:eastAsia="Times New Roman" w:hAnsi="Calibri" w:cs="Times New Roman"/>
          <w:b/>
          <w:sz w:val="25"/>
          <w:szCs w:val="25"/>
        </w:rPr>
        <w:t>12:15</w:t>
      </w:r>
      <w:r w:rsidR="004E57D0" w:rsidRPr="004E57D0">
        <w:rPr>
          <w:rFonts w:ascii="Calibri" w:eastAsia="Times New Roman" w:hAnsi="Calibri" w:cs="Times New Roman"/>
          <w:b/>
          <w:sz w:val="25"/>
          <w:szCs w:val="25"/>
        </w:rPr>
        <w:t xml:space="preserve"> pm</w:t>
      </w:r>
      <w:r w:rsidR="004E57D0" w:rsidRPr="004E57D0">
        <w:rPr>
          <w:rFonts w:ascii="Calibri" w:eastAsia="Times New Roman" w:hAnsi="Calibri" w:cs="Times New Roman"/>
          <w:b/>
          <w:sz w:val="25"/>
          <w:szCs w:val="25"/>
        </w:rPr>
        <w:tab/>
      </w:r>
      <w:r w:rsidR="00555F10">
        <w:rPr>
          <w:rFonts w:ascii="Calibri" w:eastAsia="Times New Roman" w:hAnsi="Calibri" w:cs="Times New Roman"/>
          <w:b/>
          <w:sz w:val="25"/>
          <w:szCs w:val="25"/>
        </w:rPr>
        <w:t>Cross-cutting A</w:t>
      </w:r>
      <w:r w:rsidRPr="004E57D0">
        <w:rPr>
          <w:rFonts w:ascii="Calibri" w:eastAsia="Times New Roman" w:hAnsi="Calibri" w:cs="Times New Roman"/>
          <w:b/>
          <w:sz w:val="25"/>
          <w:szCs w:val="25"/>
        </w:rPr>
        <w:t xml:space="preserve">ctivities </w:t>
      </w:r>
      <w:r w:rsidR="004E57D0" w:rsidRPr="004E57D0">
        <w:rPr>
          <w:rFonts w:ascii="Calibri" w:eastAsia="Times New Roman" w:hAnsi="Calibri" w:cs="Times New Roman"/>
          <w:sz w:val="25"/>
          <w:szCs w:val="25"/>
        </w:rPr>
        <w:t>(A</w:t>
      </w:r>
      <w:r w:rsidRPr="004E57D0">
        <w:rPr>
          <w:rFonts w:ascii="Calibri" w:eastAsia="Times New Roman" w:hAnsi="Calibri" w:cs="Times New Roman"/>
          <w:sz w:val="25"/>
          <w:szCs w:val="25"/>
        </w:rPr>
        <w:t>ll</w:t>
      </w:r>
      <w:r w:rsidR="004E57D0" w:rsidRPr="004E57D0">
        <w:rPr>
          <w:rFonts w:ascii="Calibri" w:eastAsia="Times New Roman" w:hAnsi="Calibri" w:cs="Times New Roman"/>
          <w:sz w:val="25"/>
          <w:szCs w:val="25"/>
        </w:rPr>
        <w:t>)</w:t>
      </w:r>
      <w:r w:rsidRPr="004E57D0">
        <w:rPr>
          <w:rFonts w:ascii="Calibri" w:eastAsia="Times New Roman" w:hAnsi="Calibri" w:cs="Times New Roman"/>
          <w:sz w:val="25"/>
          <w:szCs w:val="25"/>
        </w:rPr>
        <w:t xml:space="preserve"> </w:t>
      </w:r>
    </w:p>
    <w:p w14:paraId="0BB7BA9C" w14:textId="77777777" w:rsidR="00805A25" w:rsidRPr="002B04E9" w:rsidRDefault="000F3A0D">
      <w:pPr>
        <w:pStyle w:val="Normal1"/>
        <w:numPr>
          <w:ilvl w:val="0"/>
          <w:numId w:val="9"/>
        </w:numPr>
        <w:ind w:hanging="360"/>
        <w:contextualSpacing/>
        <w:rPr>
          <w:rFonts w:ascii="Times New Roman" w:eastAsia="Times New Roman" w:hAnsi="Times New Roman" w:cs="Times New Roman"/>
          <w:color w:val="3C78D8"/>
        </w:rPr>
      </w:pPr>
      <w:r w:rsidRPr="00A5294E">
        <w:rPr>
          <w:rFonts w:ascii="Times New Roman" w:eastAsia="Times New Roman" w:hAnsi="Times New Roman" w:cs="Times New Roman"/>
          <w:color w:val="3C78D8"/>
        </w:rPr>
        <w:t>Outcome</w:t>
      </w:r>
      <w:r w:rsidRPr="002B04E9">
        <w:rPr>
          <w:rFonts w:ascii="Times New Roman" w:eastAsia="Times New Roman" w:hAnsi="Times New Roman" w:cs="Times New Roman"/>
          <w:b/>
          <w:color w:val="3C78D8"/>
        </w:rPr>
        <w:t>:</w:t>
      </w:r>
      <w:r w:rsidRPr="002B04E9">
        <w:rPr>
          <w:rFonts w:ascii="Times New Roman" w:eastAsia="Times New Roman" w:hAnsi="Times New Roman" w:cs="Times New Roman"/>
          <w:color w:val="3C78D8"/>
        </w:rPr>
        <w:t xml:space="preserve"> Make decisions remaining from Wednesday’s discussions on priority cross-cutting activities and next steps.</w:t>
      </w:r>
    </w:p>
    <w:p w14:paraId="227E9FB5" w14:textId="77777777" w:rsidR="00805A25" w:rsidRPr="002B04E9" w:rsidRDefault="00805A25">
      <w:pPr>
        <w:pStyle w:val="Normal1"/>
        <w:ind w:left="720"/>
        <w:rPr>
          <w:rFonts w:ascii="Times New Roman" w:hAnsi="Times New Roman" w:cs="Times New Roman"/>
        </w:rPr>
      </w:pPr>
    </w:p>
    <w:p w14:paraId="7938B231" w14:textId="71090222" w:rsidR="007A76CE" w:rsidRPr="007A76CE" w:rsidRDefault="000F3A0D" w:rsidP="007A76CE">
      <w:pPr>
        <w:pStyle w:val="Normal1"/>
        <w:pBdr>
          <w:bottom w:val="single" w:sz="4" w:space="1" w:color="auto"/>
        </w:pBdr>
        <w:ind w:left="1440" w:hanging="1440"/>
        <w:rPr>
          <w:rFonts w:ascii="Calibri" w:hAnsi="Calibri" w:cs="Times New Roman"/>
          <w:b/>
          <w:sz w:val="25"/>
          <w:szCs w:val="25"/>
        </w:rPr>
      </w:pPr>
      <w:r w:rsidRPr="00A5294E">
        <w:rPr>
          <w:rFonts w:ascii="Calibri" w:eastAsia="Times New Roman" w:hAnsi="Calibri" w:cs="Times New Roman"/>
          <w:b/>
          <w:sz w:val="25"/>
          <w:szCs w:val="25"/>
        </w:rPr>
        <w:t>1:00</w:t>
      </w:r>
      <w:r w:rsidR="00A5294E" w:rsidRPr="00A5294E">
        <w:rPr>
          <w:rFonts w:ascii="Calibri" w:eastAsia="Times New Roman" w:hAnsi="Calibri" w:cs="Times New Roman"/>
          <w:b/>
          <w:sz w:val="25"/>
          <w:szCs w:val="25"/>
        </w:rPr>
        <w:t xml:space="preserve"> pm</w:t>
      </w:r>
      <w:r w:rsidR="00A5294E" w:rsidRPr="00A5294E">
        <w:rPr>
          <w:rFonts w:ascii="Calibri" w:eastAsia="Times New Roman" w:hAnsi="Calibri" w:cs="Times New Roman"/>
          <w:b/>
          <w:sz w:val="25"/>
          <w:szCs w:val="25"/>
        </w:rPr>
        <w:tab/>
      </w:r>
      <w:r w:rsidRPr="00A5294E">
        <w:rPr>
          <w:rFonts w:ascii="Calibri" w:eastAsia="Times New Roman" w:hAnsi="Calibri" w:cs="Times New Roman"/>
          <w:b/>
          <w:sz w:val="25"/>
          <w:szCs w:val="25"/>
        </w:rPr>
        <w:t xml:space="preserve">SSC </w:t>
      </w:r>
      <w:r w:rsidR="00A5294E" w:rsidRPr="00A5294E">
        <w:rPr>
          <w:rFonts w:ascii="Calibri" w:eastAsia="Times New Roman" w:hAnsi="Calibri" w:cs="Times New Roman"/>
          <w:b/>
          <w:sz w:val="25"/>
          <w:szCs w:val="25"/>
        </w:rPr>
        <w:t>Member Roles &amp; Responsibilities, Needed Perspectives, Nominations</w:t>
      </w:r>
      <w:r w:rsidRPr="00A5294E">
        <w:rPr>
          <w:rFonts w:ascii="Calibri" w:eastAsia="Times New Roman" w:hAnsi="Calibri" w:cs="Times New Roman"/>
          <w:b/>
          <w:sz w:val="25"/>
          <w:szCs w:val="25"/>
        </w:rPr>
        <w:t xml:space="preserve"> </w:t>
      </w:r>
      <w:r w:rsidR="00A5294E" w:rsidRPr="00A5294E">
        <w:rPr>
          <w:rFonts w:ascii="Calibri" w:eastAsia="Times New Roman" w:hAnsi="Calibri" w:cs="Times New Roman"/>
          <w:sz w:val="25"/>
          <w:szCs w:val="25"/>
        </w:rPr>
        <w:t>(Brendan)</w:t>
      </w:r>
      <w:r w:rsidRPr="00A5294E">
        <w:rPr>
          <w:rFonts w:ascii="Calibri" w:eastAsia="Times New Roman" w:hAnsi="Calibri" w:cs="Times New Roman"/>
          <w:b/>
          <w:sz w:val="25"/>
          <w:szCs w:val="25"/>
        </w:rPr>
        <w:t xml:space="preserve">                                               </w:t>
      </w:r>
    </w:p>
    <w:p w14:paraId="4D4953DE" w14:textId="5FD55290" w:rsidR="007A76CE" w:rsidRDefault="007A76CE" w:rsidP="007A76CE">
      <w:pPr>
        <w:pStyle w:val="Normal1"/>
        <w:numPr>
          <w:ilvl w:val="0"/>
          <w:numId w:val="9"/>
        </w:numPr>
        <w:ind w:hanging="360"/>
        <w:contextualSpacing/>
        <w:rPr>
          <w:rFonts w:ascii="Times New Roman" w:eastAsia="Times New Roman" w:hAnsi="Times New Roman" w:cs="Times New Roman"/>
          <w:color w:val="3C78D8"/>
        </w:rPr>
      </w:pPr>
      <w:r>
        <w:rPr>
          <w:rFonts w:ascii="Times New Roman" w:eastAsia="Times New Roman" w:hAnsi="Times New Roman" w:cs="Times New Roman"/>
          <w:color w:val="3C78D8"/>
        </w:rPr>
        <w:t xml:space="preserve">Read-ahead </w:t>
      </w:r>
      <w:r w:rsidR="00461B73">
        <w:rPr>
          <w:rFonts w:ascii="Times New Roman" w:eastAsia="Times New Roman" w:hAnsi="Times New Roman" w:cs="Times New Roman"/>
          <w:color w:val="3C78D8"/>
        </w:rPr>
        <w:t>M</w:t>
      </w:r>
      <w:r w:rsidRPr="00820441">
        <w:rPr>
          <w:rFonts w:ascii="Times New Roman" w:eastAsia="Times New Roman" w:hAnsi="Times New Roman" w:cs="Times New Roman"/>
          <w:color w:val="3C78D8"/>
        </w:rPr>
        <w:t xml:space="preserve"> </w:t>
      </w:r>
      <w:r w:rsidR="003E3A32">
        <w:rPr>
          <w:rFonts w:ascii="Times New Roman" w:eastAsia="Times New Roman" w:hAnsi="Times New Roman" w:cs="Times New Roman"/>
          <w:color w:val="3C78D8"/>
        </w:rPr>
        <w:t>- SSC member nomination</w:t>
      </w:r>
      <w:r w:rsidRPr="00820441">
        <w:rPr>
          <w:rFonts w:ascii="Times New Roman" w:eastAsia="Times New Roman" w:hAnsi="Times New Roman" w:cs="Times New Roman"/>
          <w:color w:val="3C78D8"/>
        </w:rPr>
        <w:t>s</w:t>
      </w:r>
    </w:p>
    <w:p w14:paraId="6C4DC3DB" w14:textId="49197536" w:rsidR="00805A25" w:rsidRDefault="00461B73" w:rsidP="007A76CE">
      <w:pPr>
        <w:pStyle w:val="Normal1"/>
        <w:numPr>
          <w:ilvl w:val="0"/>
          <w:numId w:val="9"/>
        </w:numPr>
        <w:ind w:hanging="360"/>
        <w:contextualSpacing/>
        <w:rPr>
          <w:rFonts w:ascii="Times New Roman" w:eastAsia="Times New Roman" w:hAnsi="Times New Roman" w:cs="Times New Roman"/>
          <w:color w:val="3C78D8"/>
        </w:rPr>
      </w:pPr>
      <w:r>
        <w:rPr>
          <w:rFonts w:ascii="Times New Roman" w:eastAsia="Times New Roman" w:hAnsi="Times New Roman" w:cs="Times New Roman"/>
          <w:color w:val="3C78D8"/>
        </w:rPr>
        <w:t>Read-ahead N</w:t>
      </w:r>
      <w:r w:rsidR="000F3A0D" w:rsidRPr="007A76CE">
        <w:rPr>
          <w:rFonts w:ascii="Times New Roman" w:eastAsia="Times New Roman" w:hAnsi="Times New Roman" w:cs="Times New Roman"/>
          <w:color w:val="3C78D8"/>
        </w:rPr>
        <w:t xml:space="preserve"> - SSC rotation spreadsheet</w:t>
      </w:r>
    </w:p>
    <w:p w14:paraId="7E5F9E1E" w14:textId="77777777" w:rsidR="00805A25" w:rsidRPr="007A76CE" w:rsidRDefault="000F3A0D" w:rsidP="007A76CE">
      <w:pPr>
        <w:pStyle w:val="Normal1"/>
        <w:numPr>
          <w:ilvl w:val="0"/>
          <w:numId w:val="9"/>
        </w:numPr>
        <w:ind w:hanging="360"/>
        <w:contextualSpacing/>
        <w:rPr>
          <w:rFonts w:ascii="Times New Roman" w:eastAsia="Times New Roman" w:hAnsi="Times New Roman" w:cs="Times New Roman"/>
          <w:color w:val="3C78D8"/>
        </w:rPr>
      </w:pPr>
      <w:r w:rsidRPr="007A76CE">
        <w:rPr>
          <w:rFonts w:ascii="Times New Roman" w:eastAsia="Times New Roman" w:hAnsi="Times New Roman" w:cs="Times New Roman"/>
          <w:color w:val="3C78D8"/>
        </w:rPr>
        <w:t>Outcomes</w:t>
      </w:r>
      <w:r w:rsidRPr="007A76CE">
        <w:rPr>
          <w:rFonts w:ascii="Times New Roman" w:eastAsia="Times New Roman" w:hAnsi="Times New Roman" w:cs="Times New Roman"/>
          <w:b/>
          <w:color w:val="3C78D8"/>
        </w:rPr>
        <w:t xml:space="preserve">: </w:t>
      </w:r>
    </w:p>
    <w:p w14:paraId="3541E4F4" w14:textId="77777777" w:rsidR="00805A25" w:rsidRDefault="000F3A0D" w:rsidP="00854B31">
      <w:pPr>
        <w:pStyle w:val="Normal1"/>
        <w:numPr>
          <w:ilvl w:val="0"/>
          <w:numId w:val="32"/>
        </w:numPr>
        <w:contextualSpacing/>
        <w:rPr>
          <w:rFonts w:ascii="Times New Roman" w:eastAsia="Times New Roman" w:hAnsi="Times New Roman" w:cs="Times New Roman"/>
          <w:color w:val="3C78D8"/>
        </w:rPr>
      </w:pPr>
      <w:r w:rsidRPr="00D3394C">
        <w:rPr>
          <w:rFonts w:ascii="Times New Roman" w:eastAsia="Times New Roman" w:hAnsi="Times New Roman" w:cs="Times New Roman"/>
          <w:color w:val="3C78D8"/>
        </w:rPr>
        <w:t>Agree on what perspectives are needed going forward (this should be informed by the last 2 days of discussions at the meeting)</w:t>
      </w:r>
    </w:p>
    <w:p w14:paraId="3BF92874" w14:textId="77777777" w:rsidR="00805A25" w:rsidRDefault="000F3A0D" w:rsidP="00854B31">
      <w:pPr>
        <w:pStyle w:val="Normal1"/>
        <w:numPr>
          <w:ilvl w:val="0"/>
          <w:numId w:val="32"/>
        </w:numPr>
        <w:contextualSpacing/>
        <w:rPr>
          <w:rFonts w:ascii="Times New Roman" w:eastAsia="Times New Roman" w:hAnsi="Times New Roman" w:cs="Times New Roman"/>
          <w:color w:val="3C78D8"/>
        </w:rPr>
      </w:pPr>
      <w:r w:rsidRPr="00854B31">
        <w:rPr>
          <w:rFonts w:ascii="Times New Roman" w:eastAsia="Times New Roman" w:hAnsi="Times New Roman" w:cs="Times New Roman"/>
          <w:color w:val="3C78D8"/>
        </w:rPr>
        <w:t>Nominate Vice-Chair candidates</w:t>
      </w:r>
    </w:p>
    <w:p w14:paraId="6091AC60" w14:textId="77777777" w:rsidR="00805A25" w:rsidRDefault="000F3A0D" w:rsidP="00854B31">
      <w:pPr>
        <w:pStyle w:val="Normal1"/>
        <w:numPr>
          <w:ilvl w:val="0"/>
          <w:numId w:val="32"/>
        </w:numPr>
        <w:contextualSpacing/>
        <w:rPr>
          <w:rFonts w:ascii="Times New Roman" w:eastAsia="Times New Roman" w:hAnsi="Times New Roman" w:cs="Times New Roman"/>
          <w:color w:val="3C78D8"/>
        </w:rPr>
      </w:pPr>
      <w:r w:rsidRPr="00854B31">
        <w:rPr>
          <w:rFonts w:ascii="Times New Roman" w:eastAsia="Times New Roman" w:hAnsi="Times New Roman" w:cs="Times New Roman"/>
          <w:color w:val="3C78D8"/>
        </w:rPr>
        <w:t>Vote on 3-4 new SSC member candidates</w:t>
      </w:r>
    </w:p>
    <w:p w14:paraId="4F8ECE98" w14:textId="77777777" w:rsidR="00805A25" w:rsidRPr="00854B31" w:rsidRDefault="000F3A0D" w:rsidP="00854B31">
      <w:pPr>
        <w:pStyle w:val="Normal1"/>
        <w:numPr>
          <w:ilvl w:val="0"/>
          <w:numId w:val="32"/>
        </w:numPr>
        <w:contextualSpacing/>
        <w:rPr>
          <w:rFonts w:ascii="Times New Roman" w:eastAsia="Times New Roman" w:hAnsi="Times New Roman" w:cs="Times New Roman"/>
          <w:color w:val="3C78D8"/>
        </w:rPr>
      </w:pPr>
      <w:r w:rsidRPr="00854B31">
        <w:rPr>
          <w:rFonts w:ascii="Times New Roman" w:eastAsia="Times New Roman" w:hAnsi="Times New Roman" w:cs="Times New Roman"/>
          <w:color w:val="3C78D8"/>
        </w:rPr>
        <w:t>Agree on timeline for next ro</w:t>
      </w:r>
      <w:bookmarkStart w:id="0" w:name="_GoBack"/>
      <w:bookmarkEnd w:id="0"/>
      <w:r w:rsidRPr="00854B31">
        <w:rPr>
          <w:rFonts w:ascii="Times New Roman" w:eastAsia="Times New Roman" w:hAnsi="Times New Roman" w:cs="Times New Roman"/>
          <w:color w:val="3C78D8"/>
        </w:rPr>
        <w:t>und of rotations</w:t>
      </w:r>
    </w:p>
    <w:p w14:paraId="34987064" w14:textId="77777777" w:rsidR="00805A25" w:rsidRPr="002B04E9" w:rsidRDefault="00805A25">
      <w:pPr>
        <w:pStyle w:val="Normal1"/>
        <w:rPr>
          <w:rFonts w:ascii="Times New Roman" w:hAnsi="Times New Roman" w:cs="Times New Roman"/>
        </w:rPr>
      </w:pPr>
    </w:p>
    <w:p w14:paraId="7C88F2B5" w14:textId="77777777" w:rsidR="004F0243" w:rsidRPr="00555F10" w:rsidRDefault="000F3A0D" w:rsidP="00F84E17">
      <w:pPr>
        <w:pStyle w:val="Normal1"/>
        <w:spacing w:after="120"/>
        <w:rPr>
          <w:rFonts w:ascii="Calibri" w:eastAsia="Times New Roman" w:hAnsi="Calibri" w:cs="Times New Roman"/>
          <w:b/>
        </w:rPr>
      </w:pPr>
      <w:r w:rsidRPr="00555F10">
        <w:rPr>
          <w:rFonts w:ascii="Calibri" w:eastAsia="Times New Roman" w:hAnsi="Calibri" w:cs="Times New Roman"/>
          <w:b/>
        </w:rPr>
        <w:t>2:00</w:t>
      </w:r>
      <w:r w:rsidR="000173B6" w:rsidRPr="00555F10">
        <w:rPr>
          <w:rFonts w:ascii="Calibri" w:eastAsia="Times New Roman" w:hAnsi="Calibri" w:cs="Times New Roman"/>
          <w:b/>
        </w:rPr>
        <w:t xml:space="preserve"> pm</w:t>
      </w:r>
      <w:r w:rsidR="000173B6" w:rsidRPr="00555F10">
        <w:rPr>
          <w:rFonts w:ascii="Calibri" w:eastAsia="Times New Roman" w:hAnsi="Calibri" w:cs="Times New Roman"/>
          <w:b/>
        </w:rPr>
        <w:tab/>
      </w:r>
      <w:r w:rsidR="00A5294E" w:rsidRPr="00555F10">
        <w:rPr>
          <w:rFonts w:ascii="Calibri" w:eastAsia="Times New Roman" w:hAnsi="Calibri" w:cs="Times New Roman"/>
          <w:b/>
        </w:rPr>
        <w:t>Adjo</w:t>
      </w:r>
      <w:r w:rsidR="004F0243" w:rsidRPr="00555F10">
        <w:rPr>
          <w:rFonts w:ascii="Calibri" w:eastAsia="Times New Roman" w:hAnsi="Calibri" w:cs="Times New Roman"/>
          <w:b/>
        </w:rPr>
        <w:t>urn Executive Session &amp; Meeting</w:t>
      </w:r>
    </w:p>
    <w:p w14:paraId="4DFF8A8F" w14:textId="3267A714" w:rsidR="000173B6" w:rsidRPr="00024529" w:rsidRDefault="000173B6" w:rsidP="00EE14F3">
      <w:pPr>
        <w:pStyle w:val="Normal1"/>
        <w:rPr>
          <w:rFonts w:ascii="Calibri" w:eastAsia="Times New Roman" w:hAnsi="Calibri" w:cs="Times New Roman"/>
        </w:rPr>
      </w:pPr>
      <w:r w:rsidRPr="00024529">
        <w:rPr>
          <w:rFonts w:ascii="Calibri" w:eastAsia="Times New Roman" w:hAnsi="Calibri" w:cs="Times New Roman"/>
        </w:rPr>
        <w:t>2:30-4:30pm</w:t>
      </w:r>
      <w:r w:rsidRPr="00024529">
        <w:rPr>
          <w:rFonts w:ascii="Calibri" w:eastAsia="Times New Roman" w:hAnsi="Calibri" w:cs="Times New Roman"/>
        </w:rPr>
        <w:tab/>
        <w:t>E</w:t>
      </w:r>
      <w:r w:rsidR="00A5294E" w:rsidRPr="00024529">
        <w:rPr>
          <w:rFonts w:ascii="Calibri" w:eastAsia="Times New Roman" w:hAnsi="Calibri" w:cs="Times New Roman"/>
        </w:rPr>
        <w:t>xecutive Director, SSC Chair, &amp; ARCUS Staff Meet</w:t>
      </w:r>
    </w:p>
    <w:sectPr w:rsidR="000173B6" w:rsidRPr="00024529" w:rsidSect="004D744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 w:equalWidth="0">
        <w:col w:w="864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0BEA1" w14:textId="77777777" w:rsidR="00B27AB0" w:rsidRDefault="00B27AB0">
      <w:r>
        <w:separator/>
      </w:r>
    </w:p>
  </w:endnote>
  <w:endnote w:type="continuationSeparator" w:id="0">
    <w:p w14:paraId="3D999E0B" w14:textId="77777777" w:rsidR="00B27AB0" w:rsidRDefault="00B2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8E839" w14:textId="77777777" w:rsidR="00B059C4" w:rsidRDefault="00B059C4">
    <w:pPr>
      <w:pStyle w:val="Normal1"/>
      <w:tabs>
        <w:tab w:val="center" w:pos="4320"/>
        <w:tab w:val="right" w:pos="8640"/>
      </w:tabs>
      <w:ind w:left="7920" w:firstLine="720"/>
    </w:pPr>
    <w:r>
      <w:fldChar w:fldCharType="begin"/>
    </w:r>
    <w:r>
      <w:instrText>PAGE</w:instrText>
    </w:r>
    <w:r>
      <w:fldChar w:fldCharType="separate"/>
    </w:r>
    <w:r w:rsidR="00024529">
      <w:rPr>
        <w:noProof/>
      </w:rPr>
      <w:t>3</w:t>
    </w:r>
    <w:r>
      <w:fldChar w:fldCharType="end"/>
    </w:r>
  </w:p>
  <w:p w14:paraId="56B1BAA2" w14:textId="77777777" w:rsidR="00B059C4" w:rsidRDefault="00B059C4">
    <w:pPr>
      <w:pStyle w:val="Normal1"/>
      <w:tabs>
        <w:tab w:val="center" w:pos="4320"/>
        <w:tab w:val="right" w:pos="8640"/>
      </w:tabs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B304E" w14:textId="77777777" w:rsidR="00B27AB0" w:rsidRDefault="00B27AB0">
      <w:r>
        <w:separator/>
      </w:r>
    </w:p>
  </w:footnote>
  <w:footnote w:type="continuationSeparator" w:id="0">
    <w:p w14:paraId="27E9B3C2" w14:textId="77777777" w:rsidR="00B27AB0" w:rsidRDefault="00B27A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1C27C" w14:textId="77777777" w:rsidR="00B059C4" w:rsidRDefault="00B059C4">
    <w:pPr>
      <w:pStyle w:val="Normal1"/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E6B47"/>
    <w:multiLevelType w:val="hybridMultilevel"/>
    <w:tmpl w:val="A48893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06C0E"/>
    <w:multiLevelType w:val="hybridMultilevel"/>
    <w:tmpl w:val="3F4CCA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396605"/>
    <w:multiLevelType w:val="multilevel"/>
    <w:tmpl w:val="FD762DE4"/>
    <w:lvl w:ilvl="0">
      <w:start w:val="1"/>
      <w:numFmt w:val="bullet"/>
      <w:lvlText w:val="●"/>
      <w:lvlJc w:val="left"/>
      <w:pPr>
        <w:ind w:left="36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6840"/>
      </w:pPr>
      <w:rPr>
        <w:rFonts w:ascii="Arial" w:eastAsia="Arial" w:hAnsi="Arial" w:cs="Arial"/>
      </w:rPr>
    </w:lvl>
  </w:abstractNum>
  <w:abstractNum w:abstractNumId="3">
    <w:nsid w:val="138745E6"/>
    <w:multiLevelType w:val="hybridMultilevel"/>
    <w:tmpl w:val="776E3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05ACF"/>
    <w:multiLevelType w:val="hybridMultilevel"/>
    <w:tmpl w:val="568C9F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26915"/>
    <w:multiLevelType w:val="hybridMultilevel"/>
    <w:tmpl w:val="1C6CCA96"/>
    <w:lvl w:ilvl="0" w:tplc="106C718A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60C9C"/>
    <w:multiLevelType w:val="multilevel"/>
    <w:tmpl w:val="FD762DE4"/>
    <w:lvl w:ilvl="0">
      <w:start w:val="1"/>
      <w:numFmt w:val="bullet"/>
      <w:lvlText w:val="●"/>
      <w:lvlJc w:val="left"/>
      <w:pPr>
        <w:ind w:left="36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6840"/>
      </w:pPr>
      <w:rPr>
        <w:rFonts w:ascii="Arial" w:eastAsia="Arial" w:hAnsi="Arial" w:cs="Arial"/>
      </w:rPr>
    </w:lvl>
  </w:abstractNum>
  <w:abstractNum w:abstractNumId="7">
    <w:nsid w:val="1D1A17F1"/>
    <w:multiLevelType w:val="multilevel"/>
    <w:tmpl w:val="4BDCAAF8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8">
    <w:nsid w:val="22223375"/>
    <w:multiLevelType w:val="multilevel"/>
    <w:tmpl w:val="DDFA61C6"/>
    <w:lvl w:ilvl="0">
      <w:start w:val="1"/>
      <w:numFmt w:val="bullet"/>
      <w:lvlText w:val="●"/>
      <w:lvlJc w:val="left"/>
      <w:pPr>
        <w:ind w:left="36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840"/>
      </w:pPr>
      <w:rPr>
        <w:u w:val="none"/>
      </w:rPr>
    </w:lvl>
  </w:abstractNum>
  <w:abstractNum w:abstractNumId="9">
    <w:nsid w:val="2BB2142B"/>
    <w:multiLevelType w:val="multilevel"/>
    <w:tmpl w:val="DD5CC1D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720"/>
      </w:pPr>
    </w:lvl>
    <w:lvl w:ilvl="2">
      <w:start w:val="1"/>
      <w:numFmt w:val="decimal"/>
      <w:lvlText w:val="%3."/>
      <w:lvlJc w:val="left"/>
      <w:pPr>
        <w:ind w:left="1440" w:firstLine="1440"/>
      </w:pPr>
    </w:lvl>
    <w:lvl w:ilvl="3">
      <w:start w:val="1"/>
      <w:numFmt w:val="lowerLetter"/>
      <w:lvlText w:val="%4)"/>
      <w:lvlJc w:val="left"/>
      <w:pPr>
        <w:ind w:left="2160" w:firstLine="2160"/>
      </w:pPr>
    </w:lvl>
    <w:lvl w:ilvl="4">
      <w:start w:val="1"/>
      <w:numFmt w:val="decimal"/>
      <w:lvlText w:val="(%5)"/>
      <w:lvlJc w:val="left"/>
      <w:pPr>
        <w:ind w:left="2880" w:firstLine="2880"/>
      </w:pPr>
    </w:lvl>
    <w:lvl w:ilvl="5">
      <w:start w:val="1"/>
      <w:numFmt w:val="lowerLetter"/>
      <w:lvlText w:val="(%6)"/>
      <w:lvlJc w:val="left"/>
      <w:pPr>
        <w:ind w:left="3600" w:firstLine="3600"/>
      </w:pPr>
    </w:lvl>
    <w:lvl w:ilvl="6">
      <w:start w:val="1"/>
      <w:numFmt w:val="lowerRoman"/>
      <w:lvlText w:val="(%7)"/>
      <w:lvlJc w:val="left"/>
      <w:pPr>
        <w:ind w:left="4320" w:firstLine="4320"/>
      </w:pPr>
    </w:lvl>
    <w:lvl w:ilvl="7">
      <w:start w:val="1"/>
      <w:numFmt w:val="lowerLetter"/>
      <w:lvlText w:val="(%8)"/>
      <w:lvlJc w:val="left"/>
      <w:pPr>
        <w:ind w:left="5040" w:firstLine="5040"/>
      </w:pPr>
    </w:lvl>
    <w:lvl w:ilvl="8">
      <w:start w:val="1"/>
      <w:numFmt w:val="lowerRoman"/>
      <w:lvlText w:val="(%9)"/>
      <w:lvlJc w:val="left"/>
      <w:pPr>
        <w:ind w:left="5760" w:firstLine="5760"/>
      </w:pPr>
    </w:lvl>
  </w:abstractNum>
  <w:abstractNum w:abstractNumId="10">
    <w:nsid w:val="2FB4461C"/>
    <w:multiLevelType w:val="multilevel"/>
    <w:tmpl w:val="EBF0F070"/>
    <w:lvl w:ilvl="0">
      <w:start w:val="1"/>
      <w:numFmt w:val="bullet"/>
      <w:lvlText w:val="●"/>
      <w:lvlJc w:val="left"/>
      <w:pPr>
        <w:ind w:left="36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840"/>
      </w:pPr>
      <w:rPr>
        <w:u w:val="none"/>
      </w:rPr>
    </w:lvl>
  </w:abstractNum>
  <w:abstractNum w:abstractNumId="11">
    <w:nsid w:val="30E4502F"/>
    <w:multiLevelType w:val="multilevel"/>
    <w:tmpl w:val="9FF022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57ED0"/>
    <w:multiLevelType w:val="multilevel"/>
    <w:tmpl w:val="B1E63176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3">
    <w:nsid w:val="37AF00BA"/>
    <w:multiLevelType w:val="hybridMultilevel"/>
    <w:tmpl w:val="3DF6603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9E7B99"/>
    <w:multiLevelType w:val="multilevel"/>
    <w:tmpl w:val="E722A28E"/>
    <w:lvl w:ilvl="0">
      <w:start w:val="1"/>
      <w:numFmt w:val="bullet"/>
      <w:lvlText w:val="●"/>
      <w:lvlJc w:val="left"/>
      <w:pPr>
        <w:ind w:left="36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6840"/>
      </w:pPr>
      <w:rPr>
        <w:rFonts w:ascii="Arial" w:eastAsia="Arial" w:hAnsi="Arial" w:cs="Arial"/>
      </w:rPr>
    </w:lvl>
  </w:abstractNum>
  <w:abstractNum w:abstractNumId="15">
    <w:nsid w:val="3E6D1FC9"/>
    <w:multiLevelType w:val="hybridMultilevel"/>
    <w:tmpl w:val="A3DCCE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0F30DE"/>
    <w:multiLevelType w:val="multilevel"/>
    <w:tmpl w:val="DDFA61C6"/>
    <w:lvl w:ilvl="0">
      <w:start w:val="1"/>
      <w:numFmt w:val="bullet"/>
      <w:lvlText w:val="●"/>
      <w:lvlJc w:val="left"/>
      <w:pPr>
        <w:ind w:left="36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840"/>
      </w:pPr>
      <w:rPr>
        <w:u w:val="none"/>
      </w:rPr>
    </w:lvl>
  </w:abstractNum>
  <w:abstractNum w:abstractNumId="17">
    <w:nsid w:val="40640EFC"/>
    <w:multiLevelType w:val="multilevel"/>
    <w:tmpl w:val="FD762DE4"/>
    <w:lvl w:ilvl="0">
      <w:start w:val="1"/>
      <w:numFmt w:val="bullet"/>
      <w:lvlText w:val="●"/>
      <w:lvlJc w:val="left"/>
      <w:pPr>
        <w:ind w:left="36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6840"/>
      </w:pPr>
      <w:rPr>
        <w:rFonts w:ascii="Arial" w:eastAsia="Arial" w:hAnsi="Arial" w:cs="Arial"/>
      </w:rPr>
    </w:lvl>
  </w:abstractNum>
  <w:abstractNum w:abstractNumId="18">
    <w:nsid w:val="4BCE4FBE"/>
    <w:multiLevelType w:val="multilevel"/>
    <w:tmpl w:val="D39E10DE"/>
    <w:lvl w:ilvl="0">
      <w:start w:val="1"/>
      <w:numFmt w:val="bullet"/>
      <w:lvlText w:val="●"/>
      <w:lvlJc w:val="left"/>
      <w:pPr>
        <w:ind w:left="360" w:firstLine="1080"/>
      </w:pPr>
    </w:lvl>
    <w:lvl w:ilvl="1">
      <w:start w:val="1"/>
      <w:numFmt w:val="bullet"/>
      <w:lvlText w:val="○"/>
      <w:lvlJc w:val="left"/>
      <w:pPr>
        <w:ind w:left="360" w:firstLine="108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1800" w:firstLine="2700"/>
      </w:pPr>
    </w:lvl>
    <w:lvl w:ilvl="3">
      <w:start w:val="1"/>
      <w:numFmt w:val="bullet"/>
      <w:lvlText w:val="●"/>
      <w:lvlJc w:val="left"/>
      <w:pPr>
        <w:ind w:left="2520" w:firstLine="3240"/>
      </w:pPr>
    </w:lvl>
    <w:lvl w:ilvl="4">
      <w:start w:val="1"/>
      <w:numFmt w:val="bullet"/>
      <w:lvlText w:val="○"/>
      <w:lvlJc w:val="left"/>
      <w:pPr>
        <w:ind w:left="3240" w:firstLine="3960"/>
      </w:pPr>
    </w:lvl>
    <w:lvl w:ilvl="5">
      <w:start w:val="1"/>
      <w:numFmt w:val="bullet"/>
      <w:lvlText w:val="■"/>
      <w:lvlJc w:val="left"/>
      <w:pPr>
        <w:ind w:left="3960" w:firstLine="4860"/>
      </w:pPr>
    </w:lvl>
    <w:lvl w:ilvl="6">
      <w:start w:val="1"/>
      <w:numFmt w:val="bullet"/>
      <w:lvlText w:val="●"/>
      <w:lvlJc w:val="left"/>
      <w:pPr>
        <w:ind w:left="4680" w:firstLine="5400"/>
      </w:pPr>
    </w:lvl>
    <w:lvl w:ilvl="7">
      <w:start w:val="1"/>
      <w:numFmt w:val="bullet"/>
      <w:lvlText w:val="○"/>
      <w:lvlJc w:val="left"/>
      <w:pPr>
        <w:ind w:left="5400" w:firstLine="6120"/>
      </w:pPr>
    </w:lvl>
    <w:lvl w:ilvl="8">
      <w:start w:val="1"/>
      <w:numFmt w:val="bullet"/>
      <w:lvlText w:val="■"/>
      <w:lvlJc w:val="left"/>
      <w:pPr>
        <w:ind w:left="6120" w:firstLine="7020"/>
      </w:pPr>
    </w:lvl>
  </w:abstractNum>
  <w:abstractNum w:abstractNumId="19">
    <w:nsid w:val="56D021FF"/>
    <w:multiLevelType w:val="multilevel"/>
    <w:tmpl w:val="3DF6603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84D38BF"/>
    <w:multiLevelType w:val="hybridMultilevel"/>
    <w:tmpl w:val="D098E6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0133CF"/>
    <w:multiLevelType w:val="multilevel"/>
    <w:tmpl w:val="79588DA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</w:rPr>
    </w:lvl>
  </w:abstractNum>
  <w:abstractNum w:abstractNumId="22">
    <w:nsid w:val="594F01DC"/>
    <w:multiLevelType w:val="hybridMultilevel"/>
    <w:tmpl w:val="1E2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D75E27"/>
    <w:multiLevelType w:val="multilevel"/>
    <w:tmpl w:val="98A6BB02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24">
    <w:nsid w:val="5E3C784C"/>
    <w:multiLevelType w:val="multilevel"/>
    <w:tmpl w:val="A982619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>
    <w:nsid w:val="5F3D01B0"/>
    <w:multiLevelType w:val="multilevel"/>
    <w:tmpl w:val="FD762DE4"/>
    <w:lvl w:ilvl="0">
      <w:start w:val="1"/>
      <w:numFmt w:val="bullet"/>
      <w:lvlText w:val="●"/>
      <w:lvlJc w:val="left"/>
      <w:pPr>
        <w:ind w:left="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72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840"/>
      </w:pPr>
      <w:rPr>
        <w:rFonts w:ascii="Arial" w:eastAsia="Arial" w:hAnsi="Arial" w:cs="Arial"/>
      </w:rPr>
    </w:lvl>
  </w:abstractNum>
  <w:abstractNum w:abstractNumId="26">
    <w:nsid w:val="66DE1C3C"/>
    <w:multiLevelType w:val="hybridMultilevel"/>
    <w:tmpl w:val="A52AE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05E07FE"/>
    <w:multiLevelType w:val="hybridMultilevel"/>
    <w:tmpl w:val="7F6838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997F7A"/>
    <w:multiLevelType w:val="hybridMultilevel"/>
    <w:tmpl w:val="9FF02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F9527F"/>
    <w:multiLevelType w:val="multilevel"/>
    <w:tmpl w:val="116CA7E6"/>
    <w:lvl w:ilvl="0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</w:rPr>
    </w:lvl>
  </w:abstractNum>
  <w:abstractNum w:abstractNumId="30">
    <w:nsid w:val="75FF1A5C"/>
    <w:multiLevelType w:val="multilevel"/>
    <w:tmpl w:val="1E203A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A76684"/>
    <w:multiLevelType w:val="hybridMultilevel"/>
    <w:tmpl w:val="20F25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12"/>
  </w:num>
  <w:num w:numId="4">
    <w:abstractNumId w:val="29"/>
  </w:num>
  <w:num w:numId="5">
    <w:abstractNumId w:val="23"/>
  </w:num>
  <w:num w:numId="6">
    <w:abstractNumId w:val="24"/>
  </w:num>
  <w:num w:numId="7">
    <w:abstractNumId w:val="7"/>
  </w:num>
  <w:num w:numId="8">
    <w:abstractNumId w:val="16"/>
  </w:num>
  <w:num w:numId="9">
    <w:abstractNumId w:val="10"/>
  </w:num>
  <w:num w:numId="10">
    <w:abstractNumId w:val="18"/>
  </w:num>
  <w:num w:numId="11">
    <w:abstractNumId w:val="9"/>
  </w:num>
  <w:num w:numId="12">
    <w:abstractNumId w:val="6"/>
  </w:num>
  <w:num w:numId="13">
    <w:abstractNumId w:val="3"/>
  </w:num>
  <w:num w:numId="14">
    <w:abstractNumId w:val="17"/>
  </w:num>
  <w:num w:numId="15">
    <w:abstractNumId w:val="31"/>
  </w:num>
  <w:num w:numId="16">
    <w:abstractNumId w:val="25"/>
  </w:num>
  <w:num w:numId="17">
    <w:abstractNumId w:val="2"/>
  </w:num>
  <w:num w:numId="18">
    <w:abstractNumId w:val="4"/>
  </w:num>
  <w:num w:numId="19">
    <w:abstractNumId w:val="1"/>
  </w:num>
  <w:num w:numId="20">
    <w:abstractNumId w:val="13"/>
  </w:num>
  <w:num w:numId="21">
    <w:abstractNumId w:val="19"/>
  </w:num>
  <w:num w:numId="22">
    <w:abstractNumId w:val="26"/>
  </w:num>
  <w:num w:numId="23">
    <w:abstractNumId w:val="5"/>
  </w:num>
  <w:num w:numId="24">
    <w:abstractNumId w:val="28"/>
  </w:num>
  <w:num w:numId="25">
    <w:abstractNumId w:val="11"/>
  </w:num>
  <w:num w:numId="26">
    <w:abstractNumId w:val="20"/>
  </w:num>
  <w:num w:numId="27">
    <w:abstractNumId w:val="8"/>
  </w:num>
  <w:num w:numId="28">
    <w:abstractNumId w:val="15"/>
  </w:num>
  <w:num w:numId="29">
    <w:abstractNumId w:val="0"/>
  </w:num>
  <w:num w:numId="30">
    <w:abstractNumId w:val="22"/>
  </w:num>
  <w:num w:numId="31">
    <w:abstractNumId w:val="3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05A25"/>
    <w:rsid w:val="000051AA"/>
    <w:rsid w:val="000173B6"/>
    <w:rsid w:val="00024357"/>
    <w:rsid w:val="00024529"/>
    <w:rsid w:val="00056F0C"/>
    <w:rsid w:val="0006606C"/>
    <w:rsid w:val="000F3A0D"/>
    <w:rsid w:val="00103F36"/>
    <w:rsid w:val="001C151A"/>
    <w:rsid w:val="002656D7"/>
    <w:rsid w:val="00271F8C"/>
    <w:rsid w:val="002B04E9"/>
    <w:rsid w:val="003E3A32"/>
    <w:rsid w:val="0040669F"/>
    <w:rsid w:val="00425B93"/>
    <w:rsid w:val="00443559"/>
    <w:rsid w:val="00461B73"/>
    <w:rsid w:val="004D7446"/>
    <w:rsid w:val="004E57D0"/>
    <w:rsid w:val="004F0243"/>
    <w:rsid w:val="004F4D33"/>
    <w:rsid w:val="00555F10"/>
    <w:rsid w:val="00580CD6"/>
    <w:rsid w:val="005D6E09"/>
    <w:rsid w:val="005E5E0F"/>
    <w:rsid w:val="00614C8F"/>
    <w:rsid w:val="00661C0C"/>
    <w:rsid w:val="0070630C"/>
    <w:rsid w:val="00755918"/>
    <w:rsid w:val="00764276"/>
    <w:rsid w:val="007A76CE"/>
    <w:rsid w:val="007F4C26"/>
    <w:rsid w:val="00805A25"/>
    <w:rsid w:val="00820441"/>
    <w:rsid w:val="00853F87"/>
    <w:rsid w:val="00854B31"/>
    <w:rsid w:val="008C2969"/>
    <w:rsid w:val="00906F49"/>
    <w:rsid w:val="00A233B9"/>
    <w:rsid w:val="00A42055"/>
    <w:rsid w:val="00A5294E"/>
    <w:rsid w:val="00A71709"/>
    <w:rsid w:val="00A85C6C"/>
    <w:rsid w:val="00AB431C"/>
    <w:rsid w:val="00AF62B5"/>
    <w:rsid w:val="00B059C4"/>
    <w:rsid w:val="00B27AB0"/>
    <w:rsid w:val="00B47B91"/>
    <w:rsid w:val="00BA710F"/>
    <w:rsid w:val="00BB781E"/>
    <w:rsid w:val="00C0660C"/>
    <w:rsid w:val="00C07E08"/>
    <w:rsid w:val="00C132AA"/>
    <w:rsid w:val="00C16545"/>
    <w:rsid w:val="00C34158"/>
    <w:rsid w:val="00C67A12"/>
    <w:rsid w:val="00D3394C"/>
    <w:rsid w:val="00D3534C"/>
    <w:rsid w:val="00D64522"/>
    <w:rsid w:val="00D80BB4"/>
    <w:rsid w:val="00DE0979"/>
    <w:rsid w:val="00DE6819"/>
    <w:rsid w:val="00E12C8D"/>
    <w:rsid w:val="00E22617"/>
    <w:rsid w:val="00E34A4D"/>
    <w:rsid w:val="00E6274B"/>
    <w:rsid w:val="00E67AA8"/>
    <w:rsid w:val="00EA3207"/>
    <w:rsid w:val="00EC21BC"/>
    <w:rsid w:val="00EE14F3"/>
    <w:rsid w:val="00F52322"/>
    <w:rsid w:val="00F5799B"/>
    <w:rsid w:val="00F62906"/>
    <w:rsid w:val="00F71590"/>
    <w:rsid w:val="00F84E17"/>
    <w:rsid w:val="00FD31D0"/>
    <w:rsid w:val="00FE223B"/>
    <w:rsid w:val="00FE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6F8A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ind w:left="72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Heading3">
    <w:name w:val="heading 3"/>
    <w:basedOn w:val="Normal1"/>
    <w:next w:val="Normal1"/>
    <w:pPr>
      <w:keepNext/>
      <w:keepLines/>
      <w:spacing w:before="200"/>
      <w:ind w:left="144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1"/>
    <w:next w:val="Normal1"/>
    <w:pPr>
      <w:keepNext/>
      <w:keepLines/>
      <w:spacing w:before="200"/>
      <w:ind w:left="2160"/>
      <w:outlineLvl w:val="3"/>
    </w:pPr>
    <w:rPr>
      <w:rFonts w:ascii="Calibri" w:eastAsia="Calibri" w:hAnsi="Calibri" w:cs="Calibri"/>
      <w:b/>
      <w:i/>
      <w:color w:val="4F81BD"/>
    </w:rPr>
  </w:style>
  <w:style w:type="paragraph" w:styleId="Heading5">
    <w:name w:val="heading 5"/>
    <w:basedOn w:val="Normal1"/>
    <w:next w:val="Normal1"/>
    <w:pPr>
      <w:keepNext/>
      <w:keepLines/>
      <w:spacing w:before="200"/>
      <w:ind w:left="2880"/>
      <w:outlineLvl w:val="4"/>
    </w:pPr>
    <w:rPr>
      <w:rFonts w:ascii="Calibri" w:eastAsia="Calibri" w:hAnsi="Calibri" w:cs="Calibri"/>
      <w:color w:val="243F61"/>
    </w:rPr>
  </w:style>
  <w:style w:type="paragraph" w:styleId="Heading6">
    <w:name w:val="heading 6"/>
    <w:basedOn w:val="Normal1"/>
    <w:next w:val="Normal1"/>
    <w:pPr>
      <w:keepNext/>
      <w:keepLines/>
      <w:spacing w:before="200"/>
      <w:ind w:left="3600"/>
      <w:outlineLvl w:val="5"/>
    </w:pPr>
    <w:rPr>
      <w:rFonts w:ascii="Calibri" w:eastAsia="Calibri" w:hAnsi="Calibri" w:cs="Calibri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7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70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9" Type="http://schemas.openxmlformats.org/officeDocument/2006/relationships/image" Target="media/image10.jp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1067</Words>
  <Characters>6082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ARCUS</Company>
  <LinksUpToDate>false</LinksUpToDate>
  <CharactersWithSpaces>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 Wiggins</cp:lastModifiedBy>
  <cp:revision>5</cp:revision>
  <dcterms:created xsi:type="dcterms:W3CDTF">2016-05-20T19:04:00Z</dcterms:created>
  <dcterms:modified xsi:type="dcterms:W3CDTF">2016-05-20T19:08:00Z</dcterms:modified>
</cp:coreProperties>
</file>